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A6E26" w:rsidRDefault="00EA6E26" w:rsidP="00EA6E26">
      <w:pPr>
        <w:spacing w:line="360" w:lineRule="auto"/>
        <w:jc w:val="right"/>
        <w:rPr>
          <w:b/>
          <w:sz w:val="24"/>
          <w:szCs w:val="24"/>
          <w:lang w:val="bg-BG"/>
        </w:rPr>
      </w:pPr>
      <w:r>
        <w:rPr>
          <w:b/>
          <w:sz w:val="24"/>
          <w:szCs w:val="24"/>
          <w:lang w:val="bg-BG"/>
        </w:rPr>
        <w:t>Образец № 1</w:t>
      </w:r>
    </w:p>
    <w:p w:rsidR="00EA6E26" w:rsidRDefault="00EA6E26" w:rsidP="00EA6E26">
      <w:pPr>
        <w:spacing w:line="276" w:lineRule="auto"/>
        <w:ind w:left="5400"/>
        <w:rPr>
          <w:b/>
          <w:sz w:val="24"/>
          <w:szCs w:val="24"/>
          <w:lang w:val="bg-BG"/>
        </w:rPr>
      </w:pPr>
      <w:r>
        <w:rPr>
          <w:b/>
          <w:sz w:val="24"/>
          <w:szCs w:val="24"/>
          <w:lang w:val="bg-BG"/>
        </w:rPr>
        <w:t>ДО</w:t>
      </w:r>
    </w:p>
    <w:p w:rsidR="00EA6E26" w:rsidRDefault="00EA6E26" w:rsidP="00EA6E26">
      <w:pPr>
        <w:spacing w:line="276" w:lineRule="auto"/>
        <w:ind w:left="5400"/>
        <w:rPr>
          <w:b/>
          <w:sz w:val="24"/>
          <w:szCs w:val="24"/>
          <w:lang w:val="bg-BG"/>
        </w:rPr>
      </w:pPr>
      <w:r>
        <w:rPr>
          <w:b/>
          <w:sz w:val="24"/>
          <w:szCs w:val="24"/>
          <w:lang w:val="bg-BG"/>
        </w:rPr>
        <w:t xml:space="preserve">МИНИСТЕРСТВОТО НА ОБРАЗОВАНИЕТО И НАУКАТА </w:t>
      </w:r>
    </w:p>
    <w:p w:rsidR="00EA6E26" w:rsidRDefault="00EA6E26" w:rsidP="00EA6E26">
      <w:pPr>
        <w:spacing w:line="360" w:lineRule="auto"/>
        <w:jc w:val="center"/>
        <w:rPr>
          <w:b/>
          <w:color w:val="000000"/>
          <w:spacing w:val="-3"/>
          <w:sz w:val="24"/>
          <w:szCs w:val="24"/>
        </w:rPr>
      </w:pPr>
    </w:p>
    <w:p w:rsidR="00EA6E26" w:rsidRDefault="00EA6E26" w:rsidP="00EA6E26">
      <w:pPr>
        <w:spacing w:line="360" w:lineRule="auto"/>
        <w:jc w:val="center"/>
        <w:rPr>
          <w:b/>
          <w:color w:val="000000"/>
          <w:spacing w:val="-3"/>
          <w:sz w:val="24"/>
          <w:szCs w:val="24"/>
          <w:lang w:val="bg-BG"/>
        </w:rPr>
      </w:pPr>
      <w:r>
        <w:rPr>
          <w:b/>
          <w:color w:val="000000"/>
          <w:spacing w:val="-3"/>
          <w:sz w:val="24"/>
          <w:szCs w:val="24"/>
          <w:lang w:val="bg-BG"/>
        </w:rPr>
        <w:t>ДАННИ ЗА ЛИЦЕТО, КОЕТО ПРАВИ ПРЕДЛОЖЕНИЕТО</w:t>
      </w:r>
    </w:p>
    <w:p w:rsidR="00EA6E26" w:rsidRDefault="00EA6E26" w:rsidP="00EA6E26">
      <w:pPr>
        <w:spacing w:line="360" w:lineRule="auto"/>
        <w:jc w:val="center"/>
        <w:rPr>
          <w:b/>
          <w:sz w:val="24"/>
          <w:szCs w:val="24"/>
          <w:lang w:val="bg-BG"/>
        </w:rPr>
      </w:pPr>
      <w:r>
        <w:rPr>
          <w:b/>
          <w:color w:val="000000"/>
          <w:spacing w:val="2"/>
          <w:sz w:val="24"/>
          <w:szCs w:val="24"/>
          <w:lang w:val="bg-BG"/>
        </w:rPr>
        <w:t xml:space="preserve">за участие в обществена поръчка с предмет: </w:t>
      </w:r>
      <w:r>
        <w:rPr>
          <w:rFonts w:eastAsia="Calibri"/>
          <w:b/>
          <w:bCs/>
          <w:sz w:val="24"/>
          <w:szCs w:val="24"/>
          <w:lang w:val="bg-BG"/>
        </w:rPr>
        <w:t>„</w:t>
      </w:r>
      <w:r>
        <w:rPr>
          <w:rFonts w:eastAsia="Calibri"/>
          <w:b/>
          <w:sz w:val="24"/>
          <w:szCs w:val="24"/>
          <w:lang w:val="bg-BG"/>
        </w:rPr>
        <w:t xml:space="preserve">Предоставяне на </w:t>
      </w:r>
      <w:proofErr w:type="spellStart"/>
      <w:r>
        <w:rPr>
          <w:rFonts w:eastAsia="Calibri"/>
          <w:b/>
          <w:sz w:val="24"/>
          <w:szCs w:val="24"/>
          <w:lang w:val="bg-BG"/>
        </w:rPr>
        <w:t>колокационни</w:t>
      </w:r>
      <w:proofErr w:type="spellEnd"/>
      <w:r>
        <w:rPr>
          <w:rFonts w:eastAsia="Calibri"/>
          <w:b/>
          <w:sz w:val="24"/>
          <w:szCs w:val="24"/>
          <w:lang w:val="bg-BG"/>
        </w:rPr>
        <w:t xml:space="preserve"> IT услуги за техническо оборудване, Интернет услуга за достъп до международното Интернет пространство и </w:t>
      </w:r>
      <w:proofErr w:type="spellStart"/>
      <w:r>
        <w:rPr>
          <w:rFonts w:eastAsia="Calibri"/>
          <w:b/>
          <w:sz w:val="24"/>
          <w:szCs w:val="24"/>
          <w:lang w:val="bg-BG"/>
        </w:rPr>
        <w:t>видеострийминг</w:t>
      </w:r>
      <w:proofErr w:type="spellEnd"/>
      <w:r>
        <w:rPr>
          <w:rFonts w:eastAsia="Calibri"/>
          <w:b/>
          <w:sz w:val="24"/>
          <w:szCs w:val="24"/>
          <w:lang w:val="bg-BG"/>
        </w:rPr>
        <w:t xml:space="preserve"> услуга за нуждите на Министерство на образованието и науката</w:t>
      </w:r>
      <w:r>
        <w:rPr>
          <w:rFonts w:eastAsia="Calibri"/>
          <w:b/>
          <w:bCs/>
          <w:sz w:val="24"/>
          <w:szCs w:val="24"/>
          <w:lang w:val="bg-BG"/>
        </w:rPr>
        <w:t>”</w:t>
      </w:r>
    </w:p>
    <w:p w:rsidR="00EA6E26" w:rsidRDefault="00EA6E26" w:rsidP="00EA6E26">
      <w:pPr>
        <w:spacing w:line="360" w:lineRule="auto"/>
        <w:rPr>
          <w:b/>
          <w:sz w:val="24"/>
          <w:szCs w:val="24"/>
          <w:lang w:val="bg-BG"/>
        </w:rPr>
      </w:pPr>
      <w:r>
        <w:rPr>
          <w:b/>
          <w:sz w:val="24"/>
          <w:szCs w:val="24"/>
          <w:lang w:val="bg-BG"/>
        </w:rPr>
        <w:t>Административни сведения</w:t>
      </w:r>
    </w:p>
    <w:tbl>
      <w:tblPr>
        <w:tblW w:w="9261" w:type="dxa"/>
        <w:tblInd w:w="108" w:type="dxa"/>
        <w:tblBorders>
          <w:top w:val="single" w:sz="4" w:space="0" w:color="auto"/>
          <w:left w:val="single" w:sz="4" w:space="0" w:color="auto"/>
          <w:bottom w:val="single" w:sz="4" w:space="0" w:color="auto"/>
          <w:right w:val="single" w:sz="4" w:space="0" w:color="auto"/>
        </w:tblBorders>
        <w:tblLook w:val="04A0"/>
      </w:tblPr>
      <w:tblGrid>
        <w:gridCol w:w="5149"/>
        <w:gridCol w:w="4112"/>
      </w:tblGrid>
      <w:tr w:rsidR="00EA6E26" w:rsidTr="00EA6E26">
        <w:tc>
          <w:tcPr>
            <w:tcW w:w="5149" w:type="dxa"/>
            <w:tcBorders>
              <w:top w:val="single" w:sz="4" w:space="0" w:color="auto"/>
              <w:left w:val="single" w:sz="4" w:space="0" w:color="auto"/>
              <w:bottom w:val="single" w:sz="4" w:space="0" w:color="auto"/>
              <w:right w:val="single" w:sz="4" w:space="0" w:color="auto"/>
            </w:tcBorders>
            <w:hideMark/>
          </w:tcPr>
          <w:p w:rsidR="00EA6E26" w:rsidRDefault="00EA6E26">
            <w:pPr>
              <w:spacing w:before="120"/>
              <w:jc w:val="both"/>
              <w:rPr>
                <w:bCs/>
                <w:sz w:val="24"/>
                <w:szCs w:val="24"/>
                <w:lang w:val="bg-BG"/>
              </w:rPr>
            </w:pPr>
            <w:r>
              <w:rPr>
                <w:bCs/>
                <w:sz w:val="24"/>
                <w:szCs w:val="24"/>
                <w:lang w:val="bg-BG"/>
              </w:rPr>
              <w:t>Наименование на участника:</w:t>
            </w:r>
          </w:p>
        </w:tc>
        <w:tc>
          <w:tcPr>
            <w:tcW w:w="4112" w:type="dxa"/>
            <w:tcBorders>
              <w:top w:val="single" w:sz="4" w:space="0" w:color="auto"/>
              <w:left w:val="single" w:sz="4" w:space="0" w:color="auto"/>
              <w:bottom w:val="single" w:sz="4" w:space="0" w:color="auto"/>
              <w:right w:val="single" w:sz="4" w:space="0" w:color="auto"/>
            </w:tcBorders>
            <w:hideMark/>
          </w:tcPr>
          <w:p w:rsidR="00EA6E26" w:rsidRDefault="00EA6E26">
            <w:pPr>
              <w:spacing w:before="120"/>
              <w:jc w:val="both"/>
              <w:rPr>
                <w:bCs/>
                <w:lang w:val="bg-BG"/>
              </w:rPr>
            </w:pPr>
            <w:r>
              <w:rPr>
                <w:lang w:val="bg-BG"/>
              </w:rPr>
              <w:t> </w:t>
            </w:r>
          </w:p>
        </w:tc>
      </w:tr>
      <w:tr w:rsidR="00EA6E26" w:rsidTr="00EA6E26">
        <w:tc>
          <w:tcPr>
            <w:tcW w:w="5149" w:type="dxa"/>
            <w:tcBorders>
              <w:top w:val="single" w:sz="4" w:space="0" w:color="auto"/>
              <w:left w:val="single" w:sz="4" w:space="0" w:color="auto"/>
              <w:bottom w:val="single" w:sz="4" w:space="0" w:color="auto"/>
              <w:right w:val="single" w:sz="4" w:space="0" w:color="auto"/>
            </w:tcBorders>
            <w:hideMark/>
          </w:tcPr>
          <w:p w:rsidR="00EA6E26" w:rsidRDefault="00EA6E26">
            <w:pPr>
              <w:spacing w:before="120"/>
              <w:jc w:val="both"/>
              <w:rPr>
                <w:bCs/>
                <w:sz w:val="24"/>
                <w:szCs w:val="24"/>
                <w:lang w:val="bg-BG"/>
              </w:rPr>
            </w:pPr>
            <w:r>
              <w:rPr>
                <w:bCs/>
                <w:sz w:val="24"/>
                <w:szCs w:val="24"/>
                <w:lang w:val="bg-BG"/>
              </w:rPr>
              <w:t>ЕИК/БУЛСТАТ</w:t>
            </w:r>
          </w:p>
        </w:tc>
        <w:tc>
          <w:tcPr>
            <w:tcW w:w="4112" w:type="dxa"/>
            <w:tcBorders>
              <w:top w:val="single" w:sz="4" w:space="0" w:color="auto"/>
              <w:left w:val="single" w:sz="4" w:space="0" w:color="auto"/>
              <w:bottom w:val="single" w:sz="4" w:space="0" w:color="auto"/>
              <w:right w:val="single" w:sz="4" w:space="0" w:color="auto"/>
            </w:tcBorders>
          </w:tcPr>
          <w:p w:rsidR="00EA6E26" w:rsidRDefault="00EA6E26">
            <w:pPr>
              <w:spacing w:before="120"/>
              <w:jc w:val="both"/>
              <w:rPr>
                <w:lang w:val="bg-BG"/>
              </w:rPr>
            </w:pPr>
          </w:p>
        </w:tc>
      </w:tr>
      <w:tr w:rsidR="00EA6E26" w:rsidTr="00EA6E26">
        <w:tc>
          <w:tcPr>
            <w:tcW w:w="9261" w:type="dxa"/>
            <w:gridSpan w:val="2"/>
            <w:tcBorders>
              <w:top w:val="single" w:sz="4" w:space="0" w:color="auto"/>
              <w:left w:val="single" w:sz="4" w:space="0" w:color="auto"/>
              <w:bottom w:val="single" w:sz="4" w:space="0" w:color="auto"/>
              <w:right w:val="single" w:sz="4" w:space="0" w:color="auto"/>
            </w:tcBorders>
            <w:hideMark/>
          </w:tcPr>
          <w:p w:rsidR="00EA6E26" w:rsidRDefault="00EA6E26">
            <w:pPr>
              <w:spacing w:before="120"/>
              <w:jc w:val="both"/>
              <w:rPr>
                <w:bCs/>
                <w:sz w:val="24"/>
                <w:szCs w:val="24"/>
                <w:lang w:val="bg-BG"/>
              </w:rPr>
            </w:pPr>
            <w:r>
              <w:rPr>
                <w:bCs/>
                <w:sz w:val="24"/>
                <w:szCs w:val="24"/>
                <w:lang w:val="bg-BG"/>
              </w:rPr>
              <w:t>Седалище:</w:t>
            </w:r>
          </w:p>
        </w:tc>
      </w:tr>
      <w:tr w:rsidR="00EA6E26" w:rsidTr="00EA6E26">
        <w:tc>
          <w:tcPr>
            <w:tcW w:w="5149" w:type="dxa"/>
            <w:tcBorders>
              <w:top w:val="single" w:sz="4" w:space="0" w:color="auto"/>
              <w:left w:val="single" w:sz="4" w:space="0" w:color="auto"/>
              <w:bottom w:val="single" w:sz="4" w:space="0" w:color="auto"/>
              <w:right w:val="single" w:sz="4" w:space="0" w:color="auto"/>
            </w:tcBorders>
            <w:hideMark/>
          </w:tcPr>
          <w:p w:rsidR="00EA6E26" w:rsidRDefault="00EA6E26">
            <w:pPr>
              <w:spacing w:before="120"/>
              <w:jc w:val="both"/>
              <w:rPr>
                <w:bCs/>
                <w:sz w:val="24"/>
                <w:szCs w:val="24"/>
                <w:lang w:val="bg-BG"/>
              </w:rPr>
            </w:pPr>
            <w:r>
              <w:rPr>
                <w:bCs/>
                <w:sz w:val="24"/>
                <w:szCs w:val="24"/>
                <w:lang w:val="bg-BG"/>
              </w:rPr>
              <w:t>- пощенски код, населено място:</w:t>
            </w:r>
          </w:p>
        </w:tc>
        <w:tc>
          <w:tcPr>
            <w:tcW w:w="4112" w:type="dxa"/>
            <w:tcBorders>
              <w:top w:val="single" w:sz="4" w:space="0" w:color="auto"/>
              <w:left w:val="single" w:sz="4" w:space="0" w:color="auto"/>
              <w:bottom w:val="single" w:sz="4" w:space="0" w:color="auto"/>
              <w:right w:val="single" w:sz="4" w:space="0" w:color="auto"/>
            </w:tcBorders>
            <w:hideMark/>
          </w:tcPr>
          <w:p w:rsidR="00EA6E26" w:rsidRDefault="00EA6E26">
            <w:pPr>
              <w:spacing w:before="120"/>
              <w:jc w:val="both"/>
              <w:rPr>
                <w:bCs/>
                <w:lang w:val="bg-BG"/>
              </w:rPr>
            </w:pPr>
            <w:r>
              <w:rPr>
                <w:lang w:val="bg-BG"/>
              </w:rPr>
              <w:t> </w:t>
            </w:r>
          </w:p>
        </w:tc>
      </w:tr>
      <w:tr w:rsidR="00EA6E26" w:rsidTr="00EA6E26">
        <w:tc>
          <w:tcPr>
            <w:tcW w:w="5149" w:type="dxa"/>
            <w:tcBorders>
              <w:top w:val="single" w:sz="4" w:space="0" w:color="auto"/>
              <w:left w:val="single" w:sz="4" w:space="0" w:color="auto"/>
              <w:bottom w:val="single" w:sz="4" w:space="0" w:color="auto"/>
              <w:right w:val="single" w:sz="4" w:space="0" w:color="auto"/>
            </w:tcBorders>
            <w:hideMark/>
          </w:tcPr>
          <w:p w:rsidR="00EA6E26" w:rsidRDefault="00EA6E26">
            <w:pPr>
              <w:spacing w:before="120"/>
              <w:jc w:val="both"/>
              <w:rPr>
                <w:bCs/>
                <w:sz w:val="24"/>
                <w:szCs w:val="24"/>
                <w:lang w:val="bg-BG"/>
              </w:rPr>
            </w:pPr>
            <w:r>
              <w:rPr>
                <w:bCs/>
                <w:sz w:val="24"/>
                <w:szCs w:val="24"/>
                <w:lang w:val="bg-BG"/>
              </w:rPr>
              <w:t>- ул./бул. №, блок №, вход, етаж:</w:t>
            </w:r>
          </w:p>
        </w:tc>
        <w:tc>
          <w:tcPr>
            <w:tcW w:w="4112" w:type="dxa"/>
            <w:tcBorders>
              <w:top w:val="single" w:sz="4" w:space="0" w:color="auto"/>
              <w:left w:val="single" w:sz="4" w:space="0" w:color="auto"/>
              <w:bottom w:val="single" w:sz="4" w:space="0" w:color="auto"/>
              <w:right w:val="single" w:sz="4" w:space="0" w:color="auto"/>
            </w:tcBorders>
            <w:hideMark/>
          </w:tcPr>
          <w:p w:rsidR="00EA6E26" w:rsidRDefault="00EA6E26">
            <w:pPr>
              <w:spacing w:before="120"/>
              <w:jc w:val="both"/>
              <w:rPr>
                <w:bCs/>
                <w:lang w:val="bg-BG"/>
              </w:rPr>
            </w:pPr>
            <w:r>
              <w:rPr>
                <w:lang w:val="bg-BG"/>
              </w:rPr>
              <w:t> </w:t>
            </w:r>
          </w:p>
        </w:tc>
      </w:tr>
      <w:tr w:rsidR="00EA6E26" w:rsidTr="00EA6E26">
        <w:tc>
          <w:tcPr>
            <w:tcW w:w="9261" w:type="dxa"/>
            <w:gridSpan w:val="2"/>
            <w:tcBorders>
              <w:top w:val="single" w:sz="4" w:space="0" w:color="auto"/>
              <w:left w:val="single" w:sz="4" w:space="0" w:color="auto"/>
              <w:bottom w:val="single" w:sz="4" w:space="0" w:color="auto"/>
              <w:right w:val="single" w:sz="4" w:space="0" w:color="auto"/>
            </w:tcBorders>
            <w:hideMark/>
          </w:tcPr>
          <w:p w:rsidR="00EA6E26" w:rsidRDefault="00EA6E26">
            <w:pPr>
              <w:spacing w:before="120"/>
              <w:jc w:val="both"/>
              <w:rPr>
                <w:bCs/>
                <w:sz w:val="24"/>
                <w:szCs w:val="24"/>
                <w:lang w:val="bg-BG"/>
              </w:rPr>
            </w:pPr>
            <w:r>
              <w:rPr>
                <w:bCs/>
                <w:sz w:val="24"/>
                <w:szCs w:val="24"/>
                <w:lang w:val="bg-BG"/>
              </w:rPr>
              <w:t>Адрес за кореспонденция:</w:t>
            </w:r>
          </w:p>
        </w:tc>
      </w:tr>
      <w:tr w:rsidR="00EA6E26" w:rsidTr="00EA6E26">
        <w:tc>
          <w:tcPr>
            <w:tcW w:w="5149" w:type="dxa"/>
            <w:tcBorders>
              <w:top w:val="single" w:sz="4" w:space="0" w:color="auto"/>
              <w:left w:val="single" w:sz="4" w:space="0" w:color="auto"/>
              <w:bottom w:val="single" w:sz="4" w:space="0" w:color="auto"/>
              <w:right w:val="single" w:sz="4" w:space="0" w:color="auto"/>
            </w:tcBorders>
            <w:hideMark/>
          </w:tcPr>
          <w:p w:rsidR="00EA6E26" w:rsidRDefault="00EA6E26">
            <w:pPr>
              <w:spacing w:before="120"/>
              <w:jc w:val="both"/>
              <w:rPr>
                <w:bCs/>
                <w:sz w:val="24"/>
                <w:szCs w:val="24"/>
                <w:lang w:val="bg-BG"/>
              </w:rPr>
            </w:pPr>
            <w:r>
              <w:rPr>
                <w:bCs/>
                <w:sz w:val="24"/>
                <w:szCs w:val="24"/>
                <w:lang w:val="bg-BG"/>
              </w:rPr>
              <w:t>- пощенски код, населено място:</w:t>
            </w:r>
          </w:p>
        </w:tc>
        <w:tc>
          <w:tcPr>
            <w:tcW w:w="4112" w:type="dxa"/>
            <w:tcBorders>
              <w:top w:val="single" w:sz="4" w:space="0" w:color="auto"/>
              <w:left w:val="single" w:sz="4" w:space="0" w:color="auto"/>
              <w:bottom w:val="single" w:sz="4" w:space="0" w:color="auto"/>
              <w:right w:val="single" w:sz="4" w:space="0" w:color="auto"/>
            </w:tcBorders>
            <w:hideMark/>
          </w:tcPr>
          <w:p w:rsidR="00EA6E26" w:rsidRDefault="00EA6E26">
            <w:pPr>
              <w:spacing w:before="120"/>
              <w:jc w:val="both"/>
              <w:rPr>
                <w:bCs/>
                <w:lang w:val="bg-BG"/>
              </w:rPr>
            </w:pPr>
            <w:r>
              <w:rPr>
                <w:lang w:val="bg-BG"/>
              </w:rPr>
              <w:t> </w:t>
            </w:r>
          </w:p>
        </w:tc>
      </w:tr>
      <w:tr w:rsidR="00EA6E26" w:rsidTr="00EA6E26">
        <w:tc>
          <w:tcPr>
            <w:tcW w:w="5149" w:type="dxa"/>
            <w:tcBorders>
              <w:top w:val="single" w:sz="4" w:space="0" w:color="auto"/>
              <w:left w:val="single" w:sz="4" w:space="0" w:color="auto"/>
              <w:bottom w:val="single" w:sz="4" w:space="0" w:color="auto"/>
              <w:right w:val="single" w:sz="4" w:space="0" w:color="auto"/>
            </w:tcBorders>
            <w:hideMark/>
          </w:tcPr>
          <w:p w:rsidR="00EA6E26" w:rsidRDefault="00EA6E26">
            <w:pPr>
              <w:spacing w:before="120"/>
              <w:jc w:val="both"/>
              <w:rPr>
                <w:bCs/>
                <w:sz w:val="24"/>
                <w:szCs w:val="24"/>
                <w:lang w:val="bg-BG"/>
              </w:rPr>
            </w:pPr>
            <w:r>
              <w:rPr>
                <w:bCs/>
                <w:sz w:val="24"/>
                <w:szCs w:val="24"/>
                <w:lang w:val="bg-BG"/>
              </w:rPr>
              <w:t>- ул./бул. №, блок №, вход, етаж:</w:t>
            </w:r>
          </w:p>
        </w:tc>
        <w:tc>
          <w:tcPr>
            <w:tcW w:w="4112" w:type="dxa"/>
            <w:tcBorders>
              <w:top w:val="single" w:sz="4" w:space="0" w:color="auto"/>
              <w:left w:val="single" w:sz="4" w:space="0" w:color="auto"/>
              <w:bottom w:val="single" w:sz="4" w:space="0" w:color="auto"/>
              <w:right w:val="single" w:sz="4" w:space="0" w:color="auto"/>
            </w:tcBorders>
            <w:hideMark/>
          </w:tcPr>
          <w:p w:rsidR="00EA6E26" w:rsidRDefault="00EA6E26">
            <w:pPr>
              <w:spacing w:before="120"/>
              <w:jc w:val="both"/>
              <w:rPr>
                <w:bCs/>
                <w:lang w:val="bg-BG"/>
              </w:rPr>
            </w:pPr>
            <w:r>
              <w:rPr>
                <w:lang w:val="bg-BG"/>
              </w:rPr>
              <w:t> </w:t>
            </w:r>
          </w:p>
        </w:tc>
      </w:tr>
      <w:tr w:rsidR="00EA6E26" w:rsidTr="00EA6E26">
        <w:tc>
          <w:tcPr>
            <w:tcW w:w="5149" w:type="dxa"/>
            <w:tcBorders>
              <w:top w:val="single" w:sz="4" w:space="0" w:color="auto"/>
              <w:left w:val="single" w:sz="4" w:space="0" w:color="auto"/>
              <w:bottom w:val="single" w:sz="4" w:space="0" w:color="auto"/>
              <w:right w:val="single" w:sz="4" w:space="0" w:color="auto"/>
            </w:tcBorders>
            <w:hideMark/>
          </w:tcPr>
          <w:p w:rsidR="00EA6E26" w:rsidRDefault="00EA6E26">
            <w:pPr>
              <w:spacing w:before="120"/>
              <w:jc w:val="both"/>
              <w:rPr>
                <w:bCs/>
                <w:sz w:val="24"/>
                <w:szCs w:val="24"/>
                <w:lang w:val="bg-BG"/>
              </w:rPr>
            </w:pPr>
            <w:r>
              <w:rPr>
                <w:bCs/>
                <w:sz w:val="24"/>
                <w:szCs w:val="24"/>
                <w:lang w:val="bg-BG"/>
              </w:rPr>
              <w:t>Телефони:</w:t>
            </w:r>
          </w:p>
        </w:tc>
        <w:tc>
          <w:tcPr>
            <w:tcW w:w="4112" w:type="dxa"/>
            <w:tcBorders>
              <w:top w:val="single" w:sz="4" w:space="0" w:color="auto"/>
              <w:left w:val="single" w:sz="4" w:space="0" w:color="auto"/>
              <w:bottom w:val="single" w:sz="4" w:space="0" w:color="auto"/>
              <w:right w:val="single" w:sz="4" w:space="0" w:color="auto"/>
            </w:tcBorders>
            <w:hideMark/>
          </w:tcPr>
          <w:p w:rsidR="00EA6E26" w:rsidRDefault="00EA6E26">
            <w:pPr>
              <w:spacing w:before="120"/>
              <w:jc w:val="both"/>
              <w:rPr>
                <w:bCs/>
                <w:lang w:val="bg-BG"/>
              </w:rPr>
            </w:pPr>
            <w:r>
              <w:rPr>
                <w:lang w:val="bg-BG"/>
              </w:rPr>
              <w:t> </w:t>
            </w:r>
          </w:p>
        </w:tc>
      </w:tr>
      <w:tr w:rsidR="00EA6E26" w:rsidTr="00EA6E26">
        <w:tc>
          <w:tcPr>
            <w:tcW w:w="5149" w:type="dxa"/>
            <w:tcBorders>
              <w:top w:val="single" w:sz="4" w:space="0" w:color="auto"/>
              <w:left w:val="single" w:sz="4" w:space="0" w:color="auto"/>
              <w:bottom w:val="single" w:sz="4" w:space="0" w:color="auto"/>
              <w:right w:val="single" w:sz="4" w:space="0" w:color="auto"/>
            </w:tcBorders>
            <w:hideMark/>
          </w:tcPr>
          <w:p w:rsidR="00EA6E26" w:rsidRDefault="00EA6E26">
            <w:pPr>
              <w:spacing w:before="120"/>
              <w:jc w:val="both"/>
              <w:rPr>
                <w:bCs/>
                <w:sz w:val="24"/>
                <w:szCs w:val="24"/>
                <w:lang w:val="bg-BG"/>
              </w:rPr>
            </w:pPr>
            <w:r>
              <w:rPr>
                <w:bCs/>
                <w:sz w:val="24"/>
                <w:szCs w:val="24"/>
                <w:lang w:val="bg-BG"/>
              </w:rPr>
              <w:t>Факс:</w:t>
            </w:r>
          </w:p>
        </w:tc>
        <w:tc>
          <w:tcPr>
            <w:tcW w:w="4112" w:type="dxa"/>
            <w:tcBorders>
              <w:top w:val="single" w:sz="4" w:space="0" w:color="auto"/>
              <w:left w:val="single" w:sz="4" w:space="0" w:color="auto"/>
              <w:bottom w:val="single" w:sz="4" w:space="0" w:color="auto"/>
              <w:right w:val="single" w:sz="4" w:space="0" w:color="auto"/>
            </w:tcBorders>
            <w:hideMark/>
          </w:tcPr>
          <w:p w:rsidR="00EA6E26" w:rsidRDefault="00EA6E26">
            <w:pPr>
              <w:spacing w:before="120"/>
              <w:jc w:val="both"/>
              <w:rPr>
                <w:bCs/>
                <w:lang w:val="bg-BG"/>
              </w:rPr>
            </w:pPr>
            <w:r>
              <w:rPr>
                <w:lang w:val="bg-BG"/>
              </w:rPr>
              <w:t> </w:t>
            </w:r>
          </w:p>
        </w:tc>
      </w:tr>
      <w:tr w:rsidR="00EA6E26" w:rsidTr="00EA6E26">
        <w:tc>
          <w:tcPr>
            <w:tcW w:w="5149" w:type="dxa"/>
            <w:tcBorders>
              <w:top w:val="single" w:sz="4" w:space="0" w:color="auto"/>
              <w:left w:val="single" w:sz="4" w:space="0" w:color="auto"/>
              <w:bottom w:val="single" w:sz="4" w:space="0" w:color="auto"/>
              <w:right w:val="single" w:sz="4" w:space="0" w:color="auto"/>
            </w:tcBorders>
            <w:hideMark/>
          </w:tcPr>
          <w:p w:rsidR="00EA6E26" w:rsidRDefault="00EA6E26">
            <w:pPr>
              <w:spacing w:before="120"/>
              <w:jc w:val="both"/>
              <w:rPr>
                <w:bCs/>
                <w:sz w:val="24"/>
                <w:szCs w:val="24"/>
                <w:lang w:val="bg-BG"/>
              </w:rPr>
            </w:pPr>
            <w:proofErr w:type="spellStart"/>
            <w:r>
              <w:rPr>
                <w:bCs/>
                <w:sz w:val="24"/>
                <w:szCs w:val="24"/>
                <w:lang w:val="bg-BG"/>
              </w:rPr>
              <w:t>E-mail</w:t>
            </w:r>
            <w:proofErr w:type="spellEnd"/>
            <w:r>
              <w:rPr>
                <w:bCs/>
                <w:sz w:val="24"/>
                <w:szCs w:val="24"/>
                <w:lang w:val="bg-BG"/>
              </w:rPr>
              <w:t xml:space="preserve"> адрес:</w:t>
            </w:r>
          </w:p>
        </w:tc>
        <w:tc>
          <w:tcPr>
            <w:tcW w:w="4112" w:type="dxa"/>
            <w:tcBorders>
              <w:top w:val="single" w:sz="4" w:space="0" w:color="auto"/>
              <w:left w:val="single" w:sz="4" w:space="0" w:color="auto"/>
              <w:bottom w:val="single" w:sz="4" w:space="0" w:color="auto"/>
              <w:right w:val="single" w:sz="4" w:space="0" w:color="auto"/>
            </w:tcBorders>
            <w:hideMark/>
          </w:tcPr>
          <w:p w:rsidR="00EA6E26" w:rsidRDefault="00EA6E26">
            <w:pPr>
              <w:spacing w:before="120"/>
              <w:jc w:val="both"/>
              <w:rPr>
                <w:bCs/>
                <w:lang w:val="bg-BG"/>
              </w:rPr>
            </w:pPr>
            <w:r>
              <w:rPr>
                <w:lang w:val="bg-BG"/>
              </w:rPr>
              <w:t> </w:t>
            </w:r>
          </w:p>
        </w:tc>
      </w:tr>
      <w:tr w:rsidR="00EA6E26" w:rsidTr="00EA6E26">
        <w:tc>
          <w:tcPr>
            <w:tcW w:w="9261" w:type="dxa"/>
            <w:gridSpan w:val="2"/>
            <w:tcBorders>
              <w:top w:val="single" w:sz="4" w:space="0" w:color="auto"/>
              <w:left w:val="single" w:sz="4" w:space="0" w:color="auto"/>
              <w:bottom w:val="single" w:sz="4" w:space="0" w:color="auto"/>
              <w:right w:val="single" w:sz="4" w:space="0" w:color="auto"/>
            </w:tcBorders>
            <w:hideMark/>
          </w:tcPr>
          <w:p w:rsidR="00EA6E26" w:rsidRDefault="00EA6E26">
            <w:pPr>
              <w:tabs>
                <w:tab w:val="left" w:pos="6980"/>
                <w:tab w:val="left" w:pos="7689"/>
              </w:tabs>
              <w:ind w:left="48"/>
              <w:jc w:val="both"/>
              <w:rPr>
                <w:i/>
                <w:color w:val="000000"/>
                <w:lang w:val="bg-BG"/>
              </w:rPr>
            </w:pPr>
            <w:r>
              <w:rPr>
                <w:i/>
                <w:color w:val="000000"/>
                <w:lang w:val="bg-BG"/>
              </w:rPr>
              <w:t>(в случай, че участникът е обединение, информацията се попълва за всеки участник в обединението, като се добавят необходимия брой полета)</w:t>
            </w:r>
          </w:p>
        </w:tc>
      </w:tr>
      <w:tr w:rsidR="00EA6E26" w:rsidTr="00EA6E26">
        <w:tc>
          <w:tcPr>
            <w:tcW w:w="9261" w:type="dxa"/>
            <w:gridSpan w:val="2"/>
            <w:tcBorders>
              <w:top w:val="single" w:sz="4" w:space="0" w:color="auto"/>
              <w:left w:val="single" w:sz="4" w:space="0" w:color="auto"/>
              <w:bottom w:val="single" w:sz="4" w:space="0" w:color="auto"/>
              <w:right w:val="single" w:sz="4" w:space="0" w:color="auto"/>
            </w:tcBorders>
            <w:hideMark/>
          </w:tcPr>
          <w:p w:rsidR="00EA6E26" w:rsidRDefault="00EA6E26">
            <w:pPr>
              <w:spacing w:before="120"/>
              <w:jc w:val="both"/>
              <w:rPr>
                <w:bCs/>
                <w:sz w:val="24"/>
                <w:szCs w:val="24"/>
                <w:lang w:val="bg-BG"/>
              </w:rPr>
            </w:pPr>
            <w:r>
              <w:rPr>
                <w:bCs/>
                <w:sz w:val="24"/>
                <w:szCs w:val="24"/>
                <w:lang w:val="bg-BG"/>
              </w:rPr>
              <w:t>Лица, представляващи участника по учредителен акт:</w:t>
            </w:r>
          </w:p>
          <w:p w:rsidR="00EA6E26" w:rsidRDefault="00EA6E26">
            <w:pPr>
              <w:jc w:val="both"/>
              <w:rPr>
                <w:bCs/>
                <w:i/>
                <w:lang w:val="bg-BG"/>
              </w:rPr>
            </w:pPr>
            <w:r>
              <w:rPr>
                <w:bCs/>
                <w:i/>
                <w:lang w:val="bg-BG"/>
              </w:rPr>
              <w:t>(ако лицата са повече от три, се добавят необходимия брой полета)</w:t>
            </w:r>
          </w:p>
        </w:tc>
      </w:tr>
      <w:tr w:rsidR="00EA6E26" w:rsidTr="00EA6E26">
        <w:trPr>
          <w:cantSplit/>
        </w:trPr>
        <w:tc>
          <w:tcPr>
            <w:tcW w:w="5149" w:type="dxa"/>
            <w:vMerge w:val="restart"/>
            <w:tcBorders>
              <w:top w:val="single" w:sz="4" w:space="0" w:color="auto"/>
              <w:left w:val="single" w:sz="4" w:space="0" w:color="auto"/>
              <w:bottom w:val="single" w:sz="4" w:space="0" w:color="auto"/>
              <w:right w:val="single" w:sz="4" w:space="0" w:color="auto"/>
            </w:tcBorders>
            <w:hideMark/>
          </w:tcPr>
          <w:p w:rsidR="00EA6E26" w:rsidRDefault="00EA6E26">
            <w:pPr>
              <w:spacing w:before="120" w:after="120"/>
              <w:jc w:val="both"/>
              <w:rPr>
                <w:bCs/>
                <w:sz w:val="24"/>
                <w:szCs w:val="24"/>
                <w:lang w:val="bg-BG"/>
              </w:rPr>
            </w:pPr>
            <w:r>
              <w:rPr>
                <w:bCs/>
                <w:sz w:val="24"/>
                <w:szCs w:val="24"/>
                <w:lang w:val="bg-BG"/>
              </w:rPr>
              <w:t>Трите имена, ЕГН, лична карта №, адрес</w:t>
            </w:r>
          </w:p>
        </w:tc>
        <w:tc>
          <w:tcPr>
            <w:tcW w:w="4112" w:type="dxa"/>
            <w:tcBorders>
              <w:top w:val="single" w:sz="4" w:space="0" w:color="auto"/>
              <w:left w:val="single" w:sz="4" w:space="0" w:color="auto"/>
              <w:bottom w:val="single" w:sz="4" w:space="0" w:color="auto"/>
              <w:right w:val="single" w:sz="4" w:space="0" w:color="auto"/>
            </w:tcBorders>
            <w:hideMark/>
          </w:tcPr>
          <w:p w:rsidR="00EA6E26" w:rsidRDefault="00EA6E26">
            <w:pPr>
              <w:spacing w:before="120"/>
              <w:jc w:val="both"/>
              <w:rPr>
                <w:bCs/>
                <w:lang w:val="bg-BG"/>
              </w:rPr>
            </w:pPr>
            <w:r>
              <w:rPr>
                <w:lang w:val="bg-BG"/>
              </w:rPr>
              <w:t> </w:t>
            </w:r>
          </w:p>
        </w:tc>
      </w:tr>
      <w:tr w:rsidR="00EA6E26" w:rsidTr="00EA6E2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rsidR="00EA6E26" w:rsidRDefault="00EA6E26">
            <w:pPr>
              <w:rPr>
                <w:bCs/>
                <w:sz w:val="24"/>
                <w:szCs w:val="24"/>
                <w:lang w:val="bg-BG"/>
              </w:rPr>
            </w:pPr>
          </w:p>
        </w:tc>
        <w:tc>
          <w:tcPr>
            <w:tcW w:w="4112" w:type="dxa"/>
            <w:tcBorders>
              <w:top w:val="single" w:sz="4" w:space="0" w:color="auto"/>
              <w:left w:val="single" w:sz="4" w:space="0" w:color="auto"/>
              <w:bottom w:val="single" w:sz="4" w:space="0" w:color="auto"/>
              <w:right w:val="single" w:sz="4" w:space="0" w:color="auto"/>
            </w:tcBorders>
            <w:hideMark/>
          </w:tcPr>
          <w:p w:rsidR="00EA6E26" w:rsidRDefault="00EA6E26">
            <w:pPr>
              <w:spacing w:before="120"/>
              <w:jc w:val="both"/>
              <w:rPr>
                <w:bCs/>
                <w:sz w:val="24"/>
                <w:szCs w:val="24"/>
                <w:lang w:val="bg-BG"/>
              </w:rPr>
            </w:pPr>
            <w:r>
              <w:rPr>
                <w:lang w:val="bg-BG"/>
              </w:rPr>
              <w:t> </w:t>
            </w:r>
          </w:p>
        </w:tc>
      </w:tr>
      <w:tr w:rsidR="00EA6E26" w:rsidTr="00EA6E2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rsidR="00EA6E26" w:rsidRDefault="00EA6E26">
            <w:pPr>
              <w:rPr>
                <w:bCs/>
                <w:sz w:val="24"/>
                <w:szCs w:val="24"/>
                <w:lang w:val="bg-BG"/>
              </w:rPr>
            </w:pPr>
          </w:p>
        </w:tc>
        <w:tc>
          <w:tcPr>
            <w:tcW w:w="4112" w:type="dxa"/>
            <w:tcBorders>
              <w:top w:val="single" w:sz="4" w:space="0" w:color="auto"/>
              <w:left w:val="single" w:sz="4" w:space="0" w:color="auto"/>
              <w:bottom w:val="single" w:sz="4" w:space="0" w:color="auto"/>
              <w:right w:val="single" w:sz="4" w:space="0" w:color="auto"/>
            </w:tcBorders>
            <w:hideMark/>
          </w:tcPr>
          <w:p w:rsidR="00EA6E26" w:rsidRDefault="00EA6E26">
            <w:pPr>
              <w:spacing w:before="120"/>
              <w:jc w:val="both"/>
              <w:rPr>
                <w:bCs/>
                <w:sz w:val="24"/>
                <w:szCs w:val="24"/>
                <w:lang w:val="bg-BG"/>
              </w:rPr>
            </w:pPr>
            <w:r>
              <w:rPr>
                <w:lang w:val="bg-BG"/>
              </w:rPr>
              <w:t> </w:t>
            </w:r>
          </w:p>
        </w:tc>
      </w:tr>
      <w:tr w:rsidR="00EA6E26" w:rsidTr="00EA6E2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rsidR="00EA6E26" w:rsidRDefault="00EA6E26">
            <w:pPr>
              <w:rPr>
                <w:bCs/>
                <w:sz w:val="24"/>
                <w:szCs w:val="24"/>
                <w:lang w:val="bg-BG"/>
              </w:rPr>
            </w:pPr>
          </w:p>
        </w:tc>
        <w:tc>
          <w:tcPr>
            <w:tcW w:w="4112" w:type="dxa"/>
            <w:tcBorders>
              <w:top w:val="single" w:sz="4" w:space="0" w:color="auto"/>
              <w:left w:val="single" w:sz="4" w:space="0" w:color="auto"/>
              <w:bottom w:val="single" w:sz="4" w:space="0" w:color="auto"/>
              <w:right w:val="single" w:sz="4" w:space="0" w:color="auto"/>
            </w:tcBorders>
            <w:hideMark/>
          </w:tcPr>
          <w:p w:rsidR="00EA6E26" w:rsidRDefault="00EA6E26">
            <w:pPr>
              <w:spacing w:before="120"/>
              <w:jc w:val="both"/>
              <w:rPr>
                <w:bCs/>
                <w:sz w:val="24"/>
                <w:szCs w:val="24"/>
                <w:lang w:val="bg-BG"/>
              </w:rPr>
            </w:pPr>
            <w:r>
              <w:rPr>
                <w:lang w:val="bg-BG"/>
              </w:rPr>
              <w:t> </w:t>
            </w:r>
          </w:p>
        </w:tc>
      </w:tr>
      <w:tr w:rsidR="00EA6E26" w:rsidTr="00EA6E26">
        <w:trPr>
          <w:cantSplit/>
        </w:trPr>
        <w:tc>
          <w:tcPr>
            <w:tcW w:w="5149" w:type="dxa"/>
            <w:vMerge w:val="restart"/>
            <w:tcBorders>
              <w:top w:val="single" w:sz="4" w:space="0" w:color="auto"/>
              <w:left w:val="single" w:sz="4" w:space="0" w:color="auto"/>
              <w:bottom w:val="single" w:sz="4" w:space="0" w:color="auto"/>
              <w:right w:val="single" w:sz="4" w:space="0" w:color="auto"/>
            </w:tcBorders>
            <w:hideMark/>
          </w:tcPr>
          <w:p w:rsidR="00EA6E26" w:rsidRDefault="00EA6E26">
            <w:pPr>
              <w:spacing w:before="120" w:after="120"/>
              <w:jc w:val="both"/>
              <w:rPr>
                <w:bCs/>
                <w:sz w:val="24"/>
                <w:szCs w:val="24"/>
                <w:lang w:val="bg-BG"/>
              </w:rPr>
            </w:pPr>
            <w:r>
              <w:rPr>
                <w:bCs/>
                <w:sz w:val="24"/>
                <w:szCs w:val="24"/>
                <w:lang w:val="bg-BG"/>
              </w:rPr>
              <w:t>Трите имена, ЕГН, лична карта №, адрес</w:t>
            </w:r>
          </w:p>
        </w:tc>
        <w:tc>
          <w:tcPr>
            <w:tcW w:w="4112" w:type="dxa"/>
            <w:tcBorders>
              <w:top w:val="single" w:sz="4" w:space="0" w:color="auto"/>
              <w:left w:val="single" w:sz="4" w:space="0" w:color="auto"/>
              <w:bottom w:val="single" w:sz="4" w:space="0" w:color="auto"/>
              <w:right w:val="single" w:sz="4" w:space="0" w:color="auto"/>
            </w:tcBorders>
            <w:hideMark/>
          </w:tcPr>
          <w:p w:rsidR="00EA6E26" w:rsidRDefault="00EA6E26">
            <w:pPr>
              <w:spacing w:before="120"/>
              <w:jc w:val="both"/>
              <w:rPr>
                <w:bCs/>
                <w:lang w:val="bg-BG"/>
              </w:rPr>
            </w:pPr>
            <w:r>
              <w:rPr>
                <w:lang w:val="bg-BG"/>
              </w:rPr>
              <w:t> </w:t>
            </w:r>
          </w:p>
        </w:tc>
      </w:tr>
      <w:tr w:rsidR="00EA6E26" w:rsidTr="00EA6E2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rsidR="00EA6E26" w:rsidRDefault="00EA6E26">
            <w:pPr>
              <w:rPr>
                <w:bCs/>
                <w:sz w:val="24"/>
                <w:szCs w:val="24"/>
                <w:lang w:val="bg-BG"/>
              </w:rPr>
            </w:pPr>
          </w:p>
        </w:tc>
        <w:tc>
          <w:tcPr>
            <w:tcW w:w="4112" w:type="dxa"/>
            <w:tcBorders>
              <w:top w:val="single" w:sz="4" w:space="0" w:color="auto"/>
              <w:left w:val="single" w:sz="4" w:space="0" w:color="auto"/>
              <w:bottom w:val="single" w:sz="4" w:space="0" w:color="auto"/>
              <w:right w:val="single" w:sz="4" w:space="0" w:color="auto"/>
            </w:tcBorders>
            <w:hideMark/>
          </w:tcPr>
          <w:p w:rsidR="00EA6E26" w:rsidRDefault="00EA6E26">
            <w:pPr>
              <w:spacing w:before="120"/>
              <w:jc w:val="both"/>
              <w:rPr>
                <w:bCs/>
                <w:sz w:val="24"/>
                <w:szCs w:val="24"/>
                <w:lang w:val="bg-BG"/>
              </w:rPr>
            </w:pPr>
            <w:r>
              <w:rPr>
                <w:lang w:val="bg-BG"/>
              </w:rPr>
              <w:t> </w:t>
            </w:r>
          </w:p>
        </w:tc>
      </w:tr>
      <w:tr w:rsidR="00EA6E26" w:rsidTr="00EA6E2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rsidR="00EA6E26" w:rsidRDefault="00EA6E26">
            <w:pPr>
              <w:rPr>
                <w:bCs/>
                <w:sz w:val="24"/>
                <w:szCs w:val="24"/>
                <w:lang w:val="bg-BG"/>
              </w:rPr>
            </w:pPr>
          </w:p>
        </w:tc>
        <w:tc>
          <w:tcPr>
            <w:tcW w:w="4112" w:type="dxa"/>
            <w:tcBorders>
              <w:top w:val="single" w:sz="4" w:space="0" w:color="auto"/>
              <w:left w:val="single" w:sz="4" w:space="0" w:color="auto"/>
              <w:bottom w:val="single" w:sz="4" w:space="0" w:color="auto"/>
              <w:right w:val="single" w:sz="4" w:space="0" w:color="auto"/>
            </w:tcBorders>
            <w:hideMark/>
          </w:tcPr>
          <w:p w:rsidR="00EA6E26" w:rsidRDefault="00EA6E26">
            <w:pPr>
              <w:spacing w:before="120"/>
              <w:jc w:val="both"/>
              <w:rPr>
                <w:bCs/>
                <w:sz w:val="24"/>
                <w:szCs w:val="24"/>
                <w:lang w:val="bg-BG"/>
              </w:rPr>
            </w:pPr>
            <w:r>
              <w:rPr>
                <w:lang w:val="bg-BG"/>
              </w:rPr>
              <w:t> </w:t>
            </w:r>
          </w:p>
        </w:tc>
      </w:tr>
      <w:tr w:rsidR="00EA6E26" w:rsidTr="00EA6E2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rsidR="00EA6E26" w:rsidRDefault="00EA6E26">
            <w:pPr>
              <w:rPr>
                <w:bCs/>
                <w:sz w:val="24"/>
                <w:szCs w:val="24"/>
                <w:lang w:val="bg-BG"/>
              </w:rPr>
            </w:pPr>
          </w:p>
        </w:tc>
        <w:tc>
          <w:tcPr>
            <w:tcW w:w="4112" w:type="dxa"/>
            <w:tcBorders>
              <w:top w:val="single" w:sz="4" w:space="0" w:color="auto"/>
              <w:left w:val="single" w:sz="4" w:space="0" w:color="auto"/>
              <w:bottom w:val="single" w:sz="4" w:space="0" w:color="auto"/>
              <w:right w:val="single" w:sz="4" w:space="0" w:color="auto"/>
            </w:tcBorders>
            <w:hideMark/>
          </w:tcPr>
          <w:p w:rsidR="00EA6E26" w:rsidRDefault="00EA6E26">
            <w:pPr>
              <w:spacing w:before="120"/>
              <w:jc w:val="both"/>
              <w:rPr>
                <w:bCs/>
                <w:sz w:val="24"/>
                <w:szCs w:val="24"/>
                <w:lang w:val="bg-BG"/>
              </w:rPr>
            </w:pPr>
            <w:r>
              <w:rPr>
                <w:lang w:val="bg-BG"/>
              </w:rPr>
              <w:t> </w:t>
            </w:r>
          </w:p>
        </w:tc>
      </w:tr>
      <w:tr w:rsidR="00EA6E26" w:rsidTr="00EA6E26">
        <w:trPr>
          <w:cantSplit/>
        </w:trPr>
        <w:tc>
          <w:tcPr>
            <w:tcW w:w="5149" w:type="dxa"/>
            <w:vMerge w:val="restart"/>
            <w:tcBorders>
              <w:top w:val="single" w:sz="4" w:space="0" w:color="auto"/>
              <w:left w:val="single" w:sz="4" w:space="0" w:color="auto"/>
              <w:bottom w:val="single" w:sz="4" w:space="0" w:color="auto"/>
              <w:right w:val="single" w:sz="4" w:space="0" w:color="auto"/>
            </w:tcBorders>
            <w:hideMark/>
          </w:tcPr>
          <w:p w:rsidR="00EA6E26" w:rsidRDefault="00EA6E26">
            <w:pPr>
              <w:spacing w:before="120" w:after="120"/>
              <w:jc w:val="both"/>
              <w:rPr>
                <w:bCs/>
                <w:sz w:val="24"/>
                <w:szCs w:val="24"/>
                <w:lang w:val="bg-BG"/>
              </w:rPr>
            </w:pPr>
            <w:r>
              <w:rPr>
                <w:bCs/>
                <w:sz w:val="24"/>
                <w:szCs w:val="24"/>
                <w:lang w:val="bg-BG"/>
              </w:rPr>
              <w:t>Трите имена, ЕГН, лична карта №, адрес</w:t>
            </w:r>
          </w:p>
        </w:tc>
        <w:tc>
          <w:tcPr>
            <w:tcW w:w="4112" w:type="dxa"/>
            <w:tcBorders>
              <w:top w:val="single" w:sz="4" w:space="0" w:color="auto"/>
              <w:left w:val="single" w:sz="4" w:space="0" w:color="auto"/>
              <w:bottom w:val="single" w:sz="4" w:space="0" w:color="auto"/>
              <w:right w:val="single" w:sz="4" w:space="0" w:color="auto"/>
            </w:tcBorders>
            <w:hideMark/>
          </w:tcPr>
          <w:p w:rsidR="00EA6E26" w:rsidRDefault="00EA6E26">
            <w:pPr>
              <w:spacing w:before="120"/>
              <w:jc w:val="both"/>
              <w:rPr>
                <w:bCs/>
                <w:lang w:val="bg-BG"/>
              </w:rPr>
            </w:pPr>
            <w:r>
              <w:rPr>
                <w:lang w:val="bg-BG"/>
              </w:rPr>
              <w:t> </w:t>
            </w:r>
          </w:p>
        </w:tc>
      </w:tr>
      <w:tr w:rsidR="00EA6E26" w:rsidTr="00EA6E2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rsidR="00EA6E26" w:rsidRDefault="00EA6E26">
            <w:pPr>
              <w:rPr>
                <w:bCs/>
                <w:sz w:val="24"/>
                <w:szCs w:val="24"/>
                <w:lang w:val="bg-BG"/>
              </w:rPr>
            </w:pPr>
          </w:p>
        </w:tc>
        <w:tc>
          <w:tcPr>
            <w:tcW w:w="4112" w:type="dxa"/>
            <w:tcBorders>
              <w:top w:val="single" w:sz="4" w:space="0" w:color="auto"/>
              <w:left w:val="single" w:sz="4" w:space="0" w:color="auto"/>
              <w:bottom w:val="single" w:sz="4" w:space="0" w:color="auto"/>
              <w:right w:val="single" w:sz="4" w:space="0" w:color="auto"/>
            </w:tcBorders>
            <w:hideMark/>
          </w:tcPr>
          <w:p w:rsidR="00EA6E26" w:rsidRDefault="00EA6E26">
            <w:pPr>
              <w:spacing w:before="120"/>
              <w:jc w:val="both"/>
              <w:rPr>
                <w:bCs/>
                <w:sz w:val="24"/>
                <w:szCs w:val="24"/>
                <w:lang w:val="bg-BG"/>
              </w:rPr>
            </w:pPr>
            <w:r>
              <w:rPr>
                <w:lang w:val="bg-BG"/>
              </w:rPr>
              <w:t> </w:t>
            </w:r>
          </w:p>
        </w:tc>
      </w:tr>
      <w:tr w:rsidR="00EA6E26" w:rsidTr="00EA6E2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rsidR="00EA6E26" w:rsidRDefault="00EA6E26">
            <w:pPr>
              <w:rPr>
                <w:bCs/>
                <w:sz w:val="24"/>
                <w:szCs w:val="24"/>
                <w:lang w:val="bg-BG"/>
              </w:rPr>
            </w:pPr>
          </w:p>
        </w:tc>
        <w:tc>
          <w:tcPr>
            <w:tcW w:w="4112" w:type="dxa"/>
            <w:tcBorders>
              <w:top w:val="single" w:sz="4" w:space="0" w:color="auto"/>
              <w:left w:val="single" w:sz="4" w:space="0" w:color="auto"/>
              <w:bottom w:val="single" w:sz="4" w:space="0" w:color="auto"/>
              <w:right w:val="single" w:sz="4" w:space="0" w:color="auto"/>
            </w:tcBorders>
            <w:hideMark/>
          </w:tcPr>
          <w:p w:rsidR="00EA6E26" w:rsidRDefault="00EA6E26">
            <w:pPr>
              <w:spacing w:before="120"/>
              <w:jc w:val="both"/>
              <w:rPr>
                <w:bCs/>
                <w:sz w:val="24"/>
                <w:szCs w:val="24"/>
                <w:lang w:val="bg-BG"/>
              </w:rPr>
            </w:pPr>
            <w:r>
              <w:rPr>
                <w:lang w:val="bg-BG"/>
              </w:rPr>
              <w:t> </w:t>
            </w:r>
          </w:p>
        </w:tc>
      </w:tr>
      <w:tr w:rsidR="00EA6E26" w:rsidTr="00EA6E2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rsidR="00EA6E26" w:rsidRDefault="00EA6E26">
            <w:pPr>
              <w:rPr>
                <w:bCs/>
                <w:sz w:val="24"/>
                <w:szCs w:val="24"/>
                <w:lang w:val="bg-BG"/>
              </w:rPr>
            </w:pPr>
          </w:p>
        </w:tc>
        <w:tc>
          <w:tcPr>
            <w:tcW w:w="4112" w:type="dxa"/>
            <w:tcBorders>
              <w:top w:val="single" w:sz="4" w:space="0" w:color="auto"/>
              <w:left w:val="single" w:sz="4" w:space="0" w:color="auto"/>
              <w:bottom w:val="single" w:sz="4" w:space="0" w:color="auto"/>
              <w:right w:val="single" w:sz="4" w:space="0" w:color="auto"/>
            </w:tcBorders>
            <w:hideMark/>
          </w:tcPr>
          <w:p w:rsidR="00EA6E26" w:rsidRDefault="00EA6E26">
            <w:pPr>
              <w:spacing w:before="120"/>
              <w:jc w:val="both"/>
              <w:rPr>
                <w:bCs/>
                <w:sz w:val="24"/>
                <w:szCs w:val="24"/>
                <w:lang w:val="bg-BG"/>
              </w:rPr>
            </w:pPr>
            <w:r>
              <w:rPr>
                <w:lang w:val="bg-BG"/>
              </w:rPr>
              <w:t> </w:t>
            </w:r>
          </w:p>
        </w:tc>
      </w:tr>
      <w:tr w:rsidR="00EA6E26" w:rsidTr="00EA6E26">
        <w:tc>
          <w:tcPr>
            <w:tcW w:w="5149" w:type="dxa"/>
            <w:tcBorders>
              <w:top w:val="single" w:sz="4" w:space="0" w:color="auto"/>
              <w:left w:val="single" w:sz="4" w:space="0" w:color="auto"/>
              <w:bottom w:val="single" w:sz="4" w:space="0" w:color="auto"/>
              <w:right w:val="single" w:sz="4" w:space="0" w:color="auto"/>
            </w:tcBorders>
            <w:hideMark/>
          </w:tcPr>
          <w:p w:rsidR="00EA6E26" w:rsidRDefault="00EA6E26">
            <w:pPr>
              <w:spacing w:before="120"/>
              <w:jc w:val="both"/>
              <w:rPr>
                <w:bCs/>
                <w:sz w:val="24"/>
                <w:szCs w:val="24"/>
                <w:lang w:val="bg-BG"/>
              </w:rPr>
            </w:pPr>
            <w:r>
              <w:rPr>
                <w:bCs/>
                <w:sz w:val="24"/>
                <w:szCs w:val="24"/>
                <w:lang w:val="bg-BG"/>
              </w:rPr>
              <w:lastRenderedPageBreak/>
              <w:t>Участникът се представлява заедно или поотделно от изброените лица:</w:t>
            </w:r>
          </w:p>
        </w:tc>
        <w:tc>
          <w:tcPr>
            <w:tcW w:w="4112" w:type="dxa"/>
            <w:tcBorders>
              <w:top w:val="single" w:sz="4" w:space="0" w:color="auto"/>
              <w:left w:val="single" w:sz="4" w:space="0" w:color="auto"/>
              <w:bottom w:val="single" w:sz="4" w:space="0" w:color="auto"/>
              <w:right w:val="single" w:sz="4" w:space="0" w:color="auto"/>
            </w:tcBorders>
            <w:hideMark/>
          </w:tcPr>
          <w:p w:rsidR="00EA6E26" w:rsidRDefault="00EA6E26">
            <w:pPr>
              <w:spacing w:before="120"/>
              <w:jc w:val="both"/>
              <w:rPr>
                <w:bCs/>
                <w:lang w:val="bg-BG"/>
              </w:rPr>
            </w:pPr>
            <w:r>
              <w:rPr>
                <w:lang w:val="bg-BG"/>
              </w:rPr>
              <w:t> </w:t>
            </w:r>
          </w:p>
        </w:tc>
      </w:tr>
      <w:tr w:rsidR="00EA6E26" w:rsidTr="00EA6E26">
        <w:tc>
          <w:tcPr>
            <w:tcW w:w="5149" w:type="dxa"/>
            <w:tcBorders>
              <w:top w:val="single" w:sz="4" w:space="0" w:color="auto"/>
              <w:left w:val="single" w:sz="4" w:space="0" w:color="auto"/>
              <w:bottom w:val="single" w:sz="4" w:space="0" w:color="auto"/>
              <w:right w:val="single" w:sz="4" w:space="0" w:color="auto"/>
            </w:tcBorders>
            <w:hideMark/>
          </w:tcPr>
          <w:p w:rsidR="00EA6E26" w:rsidRDefault="00EA6E26">
            <w:pPr>
              <w:spacing w:before="120"/>
              <w:jc w:val="both"/>
              <w:rPr>
                <w:bCs/>
                <w:sz w:val="24"/>
                <w:szCs w:val="24"/>
                <w:lang w:val="bg-BG"/>
              </w:rPr>
            </w:pPr>
            <w:r>
              <w:rPr>
                <w:bCs/>
                <w:sz w:val="24"/>
                <w:szCs w:val="24"/>
                <w:lang w:val="bg-BG"/>
              </w:rPr>
              <w:t>Данни за банковата сметка:</w:t>
            </w:r>
          </w:p>
          <w:p w:rsidR="00EA6E26" w:rsidRDefault="00EA6E26">
            <w:pPr>
              <w:tabs>
                <w:tab w:val="left" w:pos="3317"/>
              </w:tabs>
              <w:jc w:val="both"/>
              <w:rPr>
                <w:color w:val="000000"/>
                <w:sz w:val="24"/>
                <w:szCs w:val="24"/>
                <w:lang w:val="bg-BG"/>
              </w:rPr>
            </w:pPr>
            <w:r>
              <w:rPr>
                <w:color w:val="000000"/>
                <w:sz w:val="24"/>
                <w:szCs w:val="24"/>
                <w:lang w:val="bg-BG"/>
              </w:rPr>
              <w:t>Обслужваща банка:……………………………………</w:t>
            </w:r>
          </w:p>
          <w:p w:rsidR="00EA6E26" w:rsidRDefault="00EA6E26">
            <w:pPr>
              <w:tabs>
                <w:tab w:val="left" w:pos="3317"/>
              </w:tabs>
              <w:jc w:val="both"/>
              <w:rPr>
                <w:color w:val="000000"/>
                <w:sz w:val="24"/>
                <w:szCs w:val="24"/>
                <w:lang w:val="bg-BG"/>
              </w:rPr>
            </w:pPr>
            <w:r>
              <w:rPr>
                <w:color w:val="000000"/>
                <w:sz w:val="24"/>
                <w:szCs w:val="24"/>
                <w:lang w:val="bg-BG"/>
              </w:rPr>
              <w:t>IBAN ..........................................................</w:t>
            </w:r>
          </w:p>
          <w:p w:rsidR="00EA6E26" w:rsidRDefault="00EA6E26">
            <w:pPr>
              <w:tabs>
                <w:tab w:val="left" w:pos="3317"/>
              </w:tabs>
              <w:jc w:val="both"/>
              <w:rPr>
                <w:color w:val="000000"/>
                <w:sz w:val="24"/>
                <w:szCs w:val="24"/>
                <w:lang w:val="bg-BG"/>
              </w:rPr>
            </w:pPr>
            <w:r>
              <w:rPr>
                <w:color w:val="000000"/>
                <w:sz w:val="24"/>
                <w:szCs w:val="24"/>
                <w:lang w:val="bg-BG"/>
              </w:rPr>
              <w:t>BIC .............................................................</w:t>
            </w:r>
          </w:p>
          <w:p w:rsidR="00EA6E26" w:rsidRDefault="00EA6E26">
            <w:pPr>
              <w:tabs>
                <w:tab w:val="left" w:pos="3317"/>
              </w:tabs>
              <w:jc w:val="both"/>
              <w:rPr>
                <w:sz w:val="24"/>
                <w:szCs w:val="24"/>
                <w:lang w:val="bg-BG"/>
              </w:rPr>
            </w:pPr>
            <w:r>
              <w:rPr>
                <w:color w:val="000000"/>
                <w:sz w:val="24"/>
                <w:szCs w:val="24"/>
                <w:lang w:val="bg-BG"/>
              </w:rPr>
              <w:t>Титуляр на сметката: ............................................</w:t>
            </w:r>
          </w:p>
        </w:tc>
        <w:tc>
          <w:tcPr>
            <w:tcW w:w="4112" w:type="dxa"/>
            <w:tcBorders>
              <w:top w:val="single" w:sz="4" w:space="0" w:color="auto"/>
              <w:left w:val="single" w:sz="4" w:space="0" w:color="auto"/>
              <w:bottom w:val="single" w:sz="4" w:space="0" w:color="auto"/>
              <w:right w:val="single" w:sz="4" w:space="0" w:color="auto"/>
            </w:tcBorders>
          </w:tcPr>
          <w:p w:rsidR="00EA6E26" w:rsidRDefault="00EA6E26">
            <w:pPr>
              <w:spacing w:before="120"/>
              <w:jc w:val="both"/>
              <w:rPr>
                <w:lang w:val="bg-BG"/>
              </w:rPr>
            </w:pPr>
          </w:p>
        </w:tc>
      </w:tr>
    </w:tbl>
    <w:p w:rsidR="00EA6E26" w:rsidRDefault="00EA6E26" w:rsidP="00EA6E26">
      <w:pPr>
        <w:tabs>
          <w:tab w:val="left" w:pos="6955"/>
        </w:tabs>
        <w:spacing w:line="360" w:lineRule="auto"/>
        <w:ind w:left="48" w:right="2650" w:firstLine="807"/>
        <w:jc w:val="both"/>
        <w:rPr>
          <w:b/>
          <w:color w:val="000000"/>
          <w:sz w:val="24"/>
          <w:szCs w:val="24"/>
          <w:lang w:val="bg-BG"/>
        </w:rPr>
      </w:pPr>
    </w:p>
    <w:p w:rsidR="00EA6E26" w:rsidRDefault="00EA6E26" w:rsidP="00EA6E26">
      <w:pPr>
        <w:tabs>
          <w:tab w:val="left" w:pos="6955"/>
        </w:tabs>
        <w:ind w:left="48" w:right="2650" w:firstLine="807"/>
        <w:rPr>
          <w:b/>
          <w:color w:val="000000"/>
          <w:sz w:val="24"/>
          <w:szCs w:val="24"/>
          <w:lang w:val="bg-BG"/>
        </w:rPr>
      </w:pPr>
      <w:r>
        <w:rPr>
          <w:b/>
          <w:color w:val="000000"/>
          <w:sz w:val="24"/>
          <w:szCs w:val="24"/>
          <w:lang w:val="bg-BG"/>
        </w:rPr>
        <w:t>УВАЖАЕМИ ГОСПОДИН МИНИСТЪР</w:t>
      </w:r>
      <w:r>
        <w:rPr>
          <w:b/>
          <w:i/>
          <w:color w:val="000000"/>
          <w:sz w:val="24"/>
          <w:szCs w:val="24"/>
          <w:lang w:val="bg-BG"/>
        </w:rPr>
        <w:t>,</w:t>
      </w:r>
    </w:p>
    <w:p w:rsidR="00EA6E26" w:rsidRDefault="00EA6E26" w:rsidP="00EA6E26">
      <w:pPr>
        <w:jc w:val="both"/>
        <w:rPr>
          <w:color w:val="000000"/>
          <w:spacing w:val="3"/>
          <w:sz w:val="24"/>
          <w:szCs w:val="24"/>
          <w:lang w:val="bg-BG"/>
        </w:rPr>
      </w:pPr>
    </w:p>
    <w:p w:rsidR="00EA6E26" w:rsidRDefault="00EA6E26" w:rsidP="00EA6E26">
      <w:pPr>
        <w:numPr>
          <w:ilvl w:val="0"/>
          <w:numId w:val="1"/>
        </w:numPr>
        <w:tabs>
          <w:tab w:val="left" w:pos="709"/>
          <w:tab w:val="left" w:pos="993"/>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s>
        <w:spacing w:line="360" w:lineRule="auto"/>
        <w:ind w:left="0" w:firstLine="703"/>
        <w:jc w:val="both"/>
        <w:rPr>
          <w:sz w:val="24"/>
          <w:szCs w:val="24"/>
          <w:lang w:val="bg-BG"/>
        </w:rPr>
      </w:pPr>
      <w:r>
        <w:rPr>
          <w:sz w:val="24"/>
          <w:szCs w:val="24"/>
          <w:lang w:val="bg-BG"/>
        </w:rPr>
        <w:t xml:space="preserve">Заявяваме, че желаем да участваме в избор на изпълнител </w:t>
      </w:r>
      <w:r>
        <w:rPr>
          <w:rFonts w:eastAsia="Calibri"/>
          <w:color w:val="000000"/>
          <w:spacing w:val="-1"/>
          <w:sz w:val="24"/>
          <w:szCs w:val="24"/>
          <w:lang w:val="bg-BG"/>
        </w:rPr>
        <w:t>за</w:t>
      </w:r>
      <w:r>
        <w:rPr>
          <w:rFonts w:eastAsia="Calibri"/>
          <w:sz w:val="24"/>
          <w:szCs w:val="24"/>
          <w:lang w:val="bg-BG"/>
        </w:rPr>
        <w:t xml:space="preserve"> възлагане</w:t>
      </w:r>
      <w:r>
        <w:rPr>
          <w:rFonts w:eastAsia="Calibri"/>
          <w:sz w:val="24"/>
          <w:szCs w:val="24"/>
          <w:lang w:val="en-GB"/>
        </w:rPr>
        <w:t xml:space="preserve"> </w:t>
      </w:r>
      <w:r>
        <w:rPr>
          <w:rFonts w:eastAsia="Calibri"/>
          <w:sz w:val="24"/>
          <w:szCs w:val="24"/>
          <w:lang w:val="bg-BG"/>
        </w:rPr>
        <w:t xml:space="preserve">на </w:t>
      </w:r>
      <w:r>
        <w:rPr>
          <w:rFonts w:eastAsia="Calibri"/>
          <w:color w:val="000000"/>
          <w:spacing w:val="-1"/>
          <w:sz w:val="24"/>
          <w:szCs w:val="24"/>
          <w:lang w:val="bg-BG"/>
        </w:rPr>
        <w:t>обществена поръчка чрез публична покана</w:t>
      </w:r>
      <w:r>
        <w:rPr>
          <w:rFonts w:eastAsia="Calibri"/>
          <w:color w:val="000000"/>
          <w:spacing w:val="-1"/>
          <w:sz w:val="24"/>
          <w:szCs w:val="24"/>
          <w:lang w:val="en-GB"/>
        </w:rPr>
        <w:t xml:space="preserve"> </w:t>
      </w:r>
      <w:r>
        <w:rPr>
          <w:rFonts w:eastAsia="Calibri"/>
          <w:sz w:val="24"/>
          <w:szCs w:val="24"/>
          <w:lang w:val="en-GB"/>
        </w:rPr>
        <w:t xml:space="preserve">с </w:t>
      </w:r>
      <w:r>
        <w:rPr>
          <w:rFonts w:eastAsia="Calibri"/>
          <w:sz w:val="24"/>
          <w:szCs w:val="24"/>
          <w:lang w:val="bg-BG"/>
        </w:rPr>
        <w:t>предмет</w:t>
      </w:r>
      <w:r>
        <w:rPr>
          <w:sz w:val="24"/>
          <w:szCs w:val="24"/>
          <w:lang w:val="bg-BG"/>
        </w:rPr>
        <w:t xml:space="preserve">: </w:t>
      </w:r>
      <w:r>
        <w:rPr>
          <w:rFonts w:eastAsia="Calibri"/>
          <w:b/>
          <w:bCs/>
          <w:sz w:val="24"/>
          <w:szCs w:val="24"/>
          <w:lang w:val="bg-BG"/>
        </w:rPr>
        <w:t>„</w:t>
      </w:r>
      <w:r>
        <w:rPr>
          <w:rFonts w:eastAsia="Calibri"/>
          <w:b/>
          <w:sz w:val="24"/>
          <w:szCs w:val="24"/>
          <w:lang w:val="bg-BG"/>
        </w:rPr>
        <w:t xml:space="preserve">Предоставяне на </w:t>
      </w:r>
      <w:proofErr w:type="spellStart"/>
      <w:r>
        <w:rPr>
          <w:rFonts w:eastAsia="Calibri"/>
          <w:b/>
          <w:sz w:val="24"/>
          <w:szCs w:val="24"/>
          <w:lang w:val="bg-BG"/>
        </w:rPr>
        <w:t>колокационни</w:t>
      </w:r>
      <w:proofErr w:type="spellEnd"/>
      <w:r>
        <w:rPr>
          <w:rFonts w:eastAsia="Calibri"/>
          <w:b/>
          <w:sz w:val="24"/>
          <w:szCs w:val="24"/>
          <w:lang w:val="bg-BG"/>
        </w:rPr>
        <w:t xml:space="preserve"> IT услуги за техническо оборудване, Интернет услуга за достъп до международното Интернет пространство и </w:t>
      </w:r>
      <w:proofErr w:type="spellStart"/>
      <w:r>
        <w:rPr>
          <w:rFonts w:eastAsia="Calibri"/>
          <w:b/>
          <w:sz w:val="24"/>
          <w:szCs w:val="24"/>
          <w:lang w:val="bg-BG"/>
        </w:rPr>
        <w:t>видеострийминг</w:t>
      </w:r>
      <w:proofErr w:type="spellEnd"/>
      <w:r>
        <w:rPr>
          <w:rFonts w:eastAsia="Calibri"/>
          <w:b/>
          <w:sz w:val="24"/>
          <w:szCs w:val="24"/>
          <w:lang w:val="bg-BG"/>
        </w:rPr>
        <w:t xml:space="preserve"> услуга за нуждите на Министерство на образованието и науката</w:t>
      </w:r>
      <w:r>
        <w:rPr>
          <w:rFonts w:eastAsia="Calibri"/>
          <w:b/>
          <w:bCs/>
          <w:sz w:val="24"/>
          <w:szCs w:val="24"/>
          <w:lang w:val="bg-BG"/>
        </w:rPr>
        <w:t>”</w:t>
      </w:r>
      <w:r>
        <w:rPr>
          <w:sz w:val="24"/>
          <w:szCs w:val="24"/>
          <w:lang w:val="bg-BG"/>
        </w:rPr>
        <w:t>,</w:t>
      </w:r>
      <w:r>
        <w:rPr>
          <w:i/>
          <w:sz w:val="24"/>
          <w:szCs w:val="24"/>
          <w:lang w:val="bg-BG"/>
        </w:rPr>
        <w:t xml:space="preserve"> </w:t>
      </w:r>
      <w:r>
        <w:rPr>
          <w:sz w:val="24"/>
          <w:szCs w:val="24"/>
          <w:lang w:val="bg-BG"/>
        </w:rPr>
        <w:t>като подаваме оферта при условията, обявени в публичната покана и в документацията за участие и приети от нас.</w:t>
      </w:r>
    </w:p>
    <w:p w:rsidR="00EA6E26" w:rsidRDefault="00EA6E26" w:rsidP="00EA6E26">
      <w:pPr>
        <w:numPr>
          <w:ilvl w:val="0"/>
          <w:numId w:val="1"/>
        </w:numPr>
        <w:tabs>
          <w:tab w:val="left" w:pos="709"/>
          <w:tab w:val="left" w:pos="993"/>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s>
        <w:spacing w:after="200" w:line="360" w:lineRule="auto"/>
        <w:ind w:left="0" w:firstLine="703"/>
        <w:jc w:val="both"/>
        <w:rPr>
          <w:sz w:val="24"/>
          <w:szCs w:val="24"/>
          <w:lang w:val="bg-BG"/>
        </w:rPr>
      </w:pPr>
      <w:r>
        <w:rPr>
          <w:sz w:val="24"/>
          <w:szCs w:val="24"/>
          <w:lang w:val="bg-BG"/>
        </w:rPr>
        <w:t>При изпълнението на поръчката няма да ползваме/ще ползваме следните (невярното се зачертава) подизпълнители:</w:t>
      </w:r>
    </w:p>
    <w:tbl>
      <w:tblPr>
        <w:tblW w:w="9270" w:type="dxa"/>
        <w:jc w:val="center"/>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977"/>
        <w:gridCol w:w="3028"/>
        <w:gridCol w:w="3265"/>
      </w:tblGrid>
      <w:tr w:rsidR="00EA6E26" w:rsidTr="00EA6E26">
        <w:trPr>
          <w:jc w:val="center"/>
        </w:trPr>
        <w:tc>
          <w:tcPr>
            <w:tcW w:w="2977" w:type="dxa"/>
            <w:tcBorders>
              <w:top w:val="single" w:sz="4" w:space="0" w:color="auto"/>
              <w:left w:val="single" w:sz="4" w:space="0" w:color="auto"/>
              <w:bottom w:val="single" w:sz="4" w:space="0" w:color="auto"/>
              <w:right w:val="single" w:sz="4" w:space="0" w:color="auto"/>
            </w:tcBorders>
            <w:hideMark/>
          </w:tcPr>
          <w:p w:rsidR="00EA6E26" w:rsidRDefault="00EA6E26">
            <w:pPr>
              <w:jc w:val="center"/>
              <w:rPr>
                <w:sz w:val="24"/>
                <w:szCs w:val="24"/>
                <w:lang w:val="bg-BG"/>
              </w:rPr>
            </w:pPr>
            <w:r>
              <w:rPr>
                <w:sz w:val="24"/>
                <w:szCs w:val="24"/>
                <w:lang w:val="bg-BG"/>
              </w:rPr>
              <w:t>Подизпълнители</w:t>
            </w:r>
          </w:p>
          <w:p w:rsidR="00EA6E26" w:rsidRDefault="00EA6E26">
            <w:pPr>
              <w:jc w:val="center"/>
              <w:rPr>
                <w:sz w:val="24"/>
                <w:szCs w:val="24"/>
                <w:lang w:val="bg-BG"/>
              </w:rPr>
            </w:pPr>
            <w:r>
              <w:rPr>
                <w:sz w:val="24"/>
                <w:szCs w:val="24"/>
                <w:lang w:val="bg-BG"/>
              </w:rPr>
              <w:t>(</w:t>
            </w:r>
            <w:proofErr w:type="spellStart"/>
            <w:r>
              <w:rPr>
                <w:sz w:val="24"/>
                <w:szCs w:val="24"/>
                <w:lang w:val="bg-BG"/>
              </w:rPr>
              <w:t>избройте</w:t>
            </w:r>
            <w:proofErr w:type="spellEnd"/>
            <w:r>
              <w:rPr>
                <w:sz w:val="24"/>
                <w:szCs w:val="24"/>
                <w:lang w:val="bg-BG"/>
              </w:rPr>
              <w:t xml:space="preserve"> имената и адресите на подизпълнителите)</w:t>
            </w:r>
          </w:p>
        </w:tc>
        <w:tc>
          <w:tcPr>
            <w:tcW w:w="3027" w:type="dxa"/>
            <w:tcBorders>
              <w:top w:val="single" w:sz="4" w:space="0" w:color="auto"/>
              <w:left w:val="single" w:sz="4" w:space="0" w:color="auto"/>
              <w:bottom w:val="single" w:sz="4" w:space="0" w:color="auto"/>
              <w:right w:val="single" w:sz="4" w:space="0" w:color="auto"/>
            </w:tcBorders>
            <w:hideMark/>
          </w:tcPr>
          <w:p w:rsidR="00EA6E26" w:rsidRDefault="00EA6E26">
            <w:pPr>
              <w:jc w:val="center"/>
              <w:rPr>
                <w:sz w:val="24"/>
                <w:szCs w:val="24"/>
                <w:lang w:val="bg-BG"/>
              </w:rPr>
            </w:pPr>
            <w:r>
              <w:rPr>
                <w:sz w:val="24"/>
                <w:szCs w:val="24"/>
                <w:lang w:val="bg-BG"/>
              </w:rPr>
              <w:t>Видове дейности, които ще изпълняват</w:t>
            </w:r>
          </w:p>
        </w:tc>
        <w:tc>
          <w:tcPr>
            <w:tcW w:w="3264" w:type="dxa"/>
            <w:tcBorders>
              <w:top w:val="single" w:sz="4" w:space="0" w:color="auto"/>
              <w:left w:val="single" w:sz="4" w:space="0" w:color="auto"/>
              <w:bottom w:val="single" w:sz="4" w:space="0" w:color="auto"/>
              <w:right w:val="single" w:sz="4" w:space="0" w:color="auto"/>
            </w:tcBorders>
            <w:hideMark/>
          </w:tcPr>
          <w:p w:rsidR="00EA6E26" w:rsidRDefault="00EA6E26">
            <w:pPr>
              <w:jc w:val="center"/>
              <w:rPr>
                <w:sz w:val="24"/>
                <w:szCs w:val="24"/>
                <w:lang w:val="bg-BG"/>
              </w:rPr>
            </w:pPr>
            <w:r>
              <w:rPr>
                <w:sz w:val="24"/>
                <w:szCs w:val="24"/>
                <w:lang w:val="bg-BG"/>
              </w:rPr>
              <w:t>% от общата стойност на поръчката</w:t>
            </w:r>
          </w:p>
          <w:p w:rsidR="00EA6E26" w:rsidRDefault="00EA6E26">
            <w:pPr>
              <w:jc w:val="center"/>
              <w:rPr>
                <w:sz w:val="24"/>
                <w:szCs w:val="24"/>
                <w:lang w:val="bg-BG"/>
              </w:rPr>
            </w:pPr>
            <w:r>
              <w:rPr>
                <w:sz w:val="24"/>
                <w:szCs w:val="24"/>
                <w:lang w:val="bg-BG"/>
              </w:rPr>
              <w:t>(посочете дела на участие на всеки подизпълнител)</w:t>
            </w:r>
          </w:p>
        </w:tc>
      </w:tr>
      <w:tr w:rsidR="00EA6E26" w:rsidTr="00EA6E26">
        <w:trPr>
          <w:jc w:val="center"/>
        </w:trPr>
        <w:tc>
          <w:tcPr>
            <w:tcW w:w="2977" w:type="dxa"/>
            <w:tcBorders>
              <w:top w:val="single" w:sz="4" w:space="0" w:color="auto"/>
              <w:left w:val="single" w:sz="4" w:space="0" w:color="auto"/>
              <w:bottom w:val="single" w:sz="4" w:space="0" w:color="auto"/>
              <w:right w:val="single" w:sz="4" w:space="0" w:color="auto"/>
            </w:tcBorders>
          </w:tcPr>
          <w:p w:rsidR="00EA6E26" w:rsidRDefault="00EA6E26">
            <w:pPr>
              <w:spacing w:after="200" w:line="276" w:lineRule="auto"/>
              <w:jc w:val="both"/>
              <w:rPr>
                <w:rFonts w:ascii="Verdana" w:eastAsia="Calibri" w:hAnsi="Verdana"/>
                <w:szCs w:val="22"/>
                <w:lang w:val="en-GB"/>
              </w:rPr>
            </w:pPr>
          </w:p>
        </w:tc>
        <w:tc>
          <w:tcPr>
            <w:tcW w:w="3027" w:type="dxa"/>
            <w:tcBorders>
              <w:top w:val="single" w:sz="4" w:space="0" w:color="auto"/>
              <w:left w:val="single" w:sz="4" w:space="0" w:color="auto"/>
              <w:bottom w:val="single" w:sz="4" w:space="0" w:color="auto"/>
              <w:right w:val="single" w:sz="4" w:space="0" w:color="auto"/>
            </w:tcBorders>
          </w:tcPr>
          <w:p w:rsidR="00EA6E26" w:rsidRDefault="00EA6E26">
            <w:pPr>
              <w:spacing w:after="200" w:line="276" w:lineRule="auto"/>
              <w:jc w:val="both"/>
              <w:rPr>
                <w:rFonts w:ascii="Verdana" w:eastAsia="Calibri" w:hAnsi="Verdana"/>
                <w:szCs w:val="22"/>
                <w:lang w:val="en-GB"/>
              </w:rPr>
            </w:pPr>
          </w:p>
        </w:tc>
        <w:tc>
          <w:tcPr>
            <w:tcW w:w="3264" w:type="dxa"/>
            <w:tcBorders>
              <w:top w:val="single" w:sz="4" w:space="0" w:color="auto"/>
              <w:left w:val="single" w:sz="4" w:space="0" w:color="auto"/>
              <w:bottom w:val="single" w:sz="4" w:space="0" w:color="auto"/>
              <w:right w:val="single" w:sz="4" w:space="0" w:color="auto"/>
            </w:tcBorders>
          </w:tcPr>
          <w:p w:rsidR="00EA6E26" w:rsidRDefault="00EA6E26">
            <w:pPr>
              <w:spacing w:after="200" w:line="276" w:lineRule="auto"/>
              <w:jc w:val="both"/>
              <w:rPr>
                <w:rFonts w:ascii="Verdana" w:eastAsia="Calibri" w:hAnsi="Verdana"/>
                <w:szCs w:val="22"/>
                <w:lang w:val="en-GB"/>
              </w:rPr>
            </w:pPr>
          </w:p>
        </w:tc>
      </w:tr>
      <w:tr w:rsidR="00EA6E26" w:rsidTr="00EA6E26">
        <w:trPr>
          <w:jc w:val="center"/>
        </w:trPr>
        <w:tc>
          <w:tcPr>
            <w:tcW w:w="2977" w:type="dxa"/>
            <w:tcBorders>
              <w:top w:val="single" w:sz="4" w:space="0" w:color="auto"/>
              <w:left w:val="single" w:sz="4" w:space="0" w:color="auto"/>
              <w:bottom w:val="single" w:sz="4" w:space="0" w:color="auto"/>
              <w:right w:val="single" w:sz="4" w:space="0" w:color="auto"/>
            </w:tcBorders>
          </w:tcPr>
          <w:p w:rsidR="00EA6E26" w:rsidRDefault="00EA6E26">
            <w:pPr>
              <w:spacing w:after="200" w:line="276" w:lineRule="auto"/>
              <w:jc w:val="both"/>
              <w:rPr>
                <w:rFonts w:ascii="Verdana" w:eastAsia="Calibri" w:hAnsi="Verdana"/>
                <w:szCs w:val="22"/>
                <w:lang w:val="en-GB"/>
              </w:rPr>
            </w:pPr>
          </w:p>
        </w:tc>
        <w:tc>
          <w:tcPr>
            <w:tcW w:w="3027" w:type="dxa"/>
            <w:tcBorders>
              <w:top w:val="single" w:sz="4" w:space="0" w:color="auto"/>
              <w:left w:val="single" w:sz="4" w:space="0" w:color="auto"/>
              <w:bottom w:val="single" w:sz="4" w:space="0" w:color="auto"/>
              <w:right w:val="single" w:sz="4" w:space="0" w:color="auto"/>
            </w:tcBorders>
          </w:tcPr>
          <w:p w:rsidR="00EA6E26" w:rsidRDefault="00EA6E26">
            <w:pPr>
              <w:spacing w:after="200" w:line="276" w:lineRule="auto"/>
              <w:jc w:val="both"/>
              <w:rPr>
                <w:rFonts w:ascii="Verdana" w:eastAsia="Calibri" w:hAnsi="Verdana"/>
                <w:szCs w:val="22"/>
                <w:lang w:val="en-GB"/>
              </w:rPr>
            </w:pPr>
          </w:p>
        </w:tc>
        <w:tc>
          <w:tcPr>
            <w:tcW w:w="3264" w:type="dxa"/>
            <w:tcBorders>
              <w:top w:val="single" w:sz="4" w:space="0" w:color="auto"/>
              <w:left w:val="single" w:sz="4" w:space="0" w:color="auto"/>
              <w:bottom w:val="single" w:sz="4" w:space="0" w:color="auto"/>
              <w:right w:val="single" w:sz="4" w:space="0" w:color="auto"/>
            </w:tcBorders>
          </w:tcPr>
          <w:p w:rsidR="00EA6E26" w:rsidRDefault="00EA6E26">
            <w:pPr>
              <w:spacing w:after="200" w:line="276" w:lineRule="auto"/>
              <w:jc w:val="both"/>
              <w:rPr>
                <w:rFonts w:ascii="Verdana" w:eastAsia="Calibri" w:hAnsi="Verdana"/>
                <w:szCs w:val="22"/>
                <w:lang w:val="en-GB"/>
              </w:rPr>
            </w:pPr>
          </w:p>
        </w:tc>
      </w:tr>
      <w:tr w:rsidR="00EA6E26" w:rsidTr="00EA6E26">
        <w:trPr>
          <w:jc w:val="center"/>
        </w:trPr>
        <w:tc>
          <w:tcPr>
            <w:tcW w:w="2977" w:type="dxa"/>
            <w:tcBorders>
              <w:top w:val="single" w:sz="4" w:space="0" w:color="auto"/>
              <w:left w:val="single" w:sz="4" w:space="0" w:color="auto"/>
              <w:bottom w:val="single" w:sz="4" w:space="0" w:color="auto"/>
              <w:right w:val="single" w:sz="4" w:space="0" w:color="auto"/>
            </w:tcBorders>
          </w:tcPr>
          <w:p w:rsidR="00EA6E26" w:rsidRDefault="00EA6E26">
            <w:pPr>
              <w:spacing w:after="200" w:line="276" w:lineRule="auto"/>
              <w:jc w:val="both"/>
              <w:rPr>
                <w:rFonts w:ascii="Verdana" w:eastAsia="Calibri" w:hAnsi="Verdana"/>
                <w:szCs w:val="22"/>
                <w:lang w:val="en-GB"/>
              </w:rPr>
            </w:pPr>
          </w:p>
        </w:tc>
        <w:tc>
          <w:tcPr>
            <w:tcW w:w="3027" w:type="dxa"/>
            <w:tcBorders>
              <w:top w:val="single" w:sz="4" w:space="0" w:color="auto"/>
              <w:left w:val="single" w:sz="4" w:space="0" w:color="auto"/>
              <w:bottom w:val="single" w:sz="4" w:space="0" w:color="auto"/>
              <w:right w:val="single" w:sz="4" w:space="0" w:color="auto"/>
            </w:tcBorders>
          </w:tcPr>
          <w:p w:rsidR="00EA6E26" w:rsidRDefault="00EA6E26">
            <w:pPr>
              <w:spacing w:after="200" w:line="276" w:lineRule="auto"/>
              <w:jc w:val="both"/>
              <w:rPr>
                <w:rFonts w:ascii="Verdana" w:eastAsia="Calibri" w:hAnsi="Verdana"/>
                <w:szCs w:val="22"/>
                <w:lang w:val="en-GB"/>
              </w:rPr>
            </w:pPr>
          </w:p>
        </w:tc>
        <w:tc>
          <w:tcPr>
            <w:tcW w:w="3264" w:type="dxa"/>
            <w:tcBorders>
              <w:top w:val="single" w:sz="4" w:space="0" w:color="auto"/>
              <w:left w:val="single" w:sz="4" w:space="0" w:color="auto"/>
              <w:bottom w:val="single" w:sz="4" w:space="0" w:color="auto"/>
              <w:right w:val="single" w:sz="4" w:space="0" w:color="auto"/>
            </w:tcBorders>
          </w:tcPr>
          <w:p w:rsidR="00EA6E26" w:rsidRDefault="00EA6E26">
            <w:pPr>
              <w:spacing w:after="200" w:line="276" w:lineRule="auto"/>
              <w:jc w:val="both"/>
              <w:rPr>
                <w:rFonts w:ascii="Verdana" w:eastAsia="Calibri" w:hAnsi="Verdana"/>
                <w:szCs w:val="22"/>
                <w:lang w:val="en-GB"/>
              </w:rPr>
            </w:pPr>
          </w:p>
        </w:tc>
      </w:tr>
    </w:tbl>
    <w:p w:rsidR="00EA6E26" w:rsidRDefault="00EA6E26" w:rsidP="00EA6E26">
      <w:pPr>
        <w:tabs>
          <w:tab w:val="left" w:pos="0"/>
          <w:tab w:val="left" w:pos="993"/>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s>
        <w:ind w:firstLine="703"/>
        <w:jc w:val="both"/>
        <w:rPr>
          <w:sz w:val="24"/>
          <w:szCs w:val="24"/>
        </w:rPr>
      </w:pPr>
    </w:p>
    <w:p w:rsidR="00EA6E26" w:rsidRDefault="00EA6E26" w:rsidP="00EA6E26">
      <w:pPr>
        <w:tabs>
          <w:tab w:val="left" w:pos="0"/>
          <w:tab w:val="left" w:pos="993"/>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s>
        <w:spacing w:line="360" w:lineRule="auto"/>
        <w:ind w:firstLine="703"/>
        <w:jc w:val="both"/>
        <w:rPr>
          <w:sz w:val="24"/>
          <w:szCs w:val="24"/>
        </w:rPr>
      </w:pPr>
      <w:r>
        <w:rPr>
          <w:sz w:val="24"/>
          <w:szCs w:val="24"/>
          <w:lang w:val="bg-BG"/>
        </w:rPr>
        <w:t>във връзка с което прилагаме писмено съгласие (декларация) от страна на всеки от посочените подизпълнители за участието им.</w:t>
      </w:r>
    </w:p>
    <w:p w:rsidR="00EA6E26" w:rsidRDefault="00EA6E26" w:rsidP="00EA6E26">
      <w:pPr>
        <w:numPr>
          <w:ilvl w:val="0"/>
          <w:numId w:val="1"/>
        </w:numPr>
        <w:tabs>
          <w:tab w:val="left" w:pos="0"/>
          <w:tab w:val="left" w:pos="993"/>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s>
        <w:spacing w:after="200" w:line="360" w:lineRule="auto"/>
        <w:ind w:left="0" w:firstLine="705"/>
        <w:contextualSpacing/>
        <w:jc w:val="both"/>
        <w:rPr>
          <w:sz w:val="24"/>
          <w:szCs w:val="24"/>
          <w:lang w:val="bg-BG"/>
        </w:rPr>
      </w:pPr>
      <w:r>
        <w:rPr>
          <w:rFonts w:eastAsia="Calibri"/>
          <w:sz w:val="24"/>
          <w:szCs w:val="24"/>
          <w:lang w:val="bg-BG"/>
        </w:rPr>
        <w:t>Задължаваме се да спазваме всички условия на възложителя, посочени в публичната покана и документацията за участие, които се отнасят до изпълнението на поръчката, в случай, че същата ни бъде възложена.</w:t>
      </w:r>
    </w:p>
    <w:p w:rsidR="00EA6E26" w:rsidRDefault="00EA6E26" w:rsidP="00EA6E26">
      <w:pPr>
        <w:numPr>
          <w:ilvl w:val="0"/>
          <w:numId w:val="1"/>
        </w:numPr>
        <w:tabs>
          <w:tab w:val="left" w:pos="0"/>
          <w:tab w:val="left" w:pos="993"/>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s>
        <w:spacing w:after="200" w:line="360" w:lineRule="auto"/>
        <w:ind w:left="0" w:firstLine="705"/>
        <w:contextualSpacing/>
        <w:jc w:val="both"/>
        <w:rPr>
          <w:sz w:val="24"/>
          <w:szCs w:val="24"/>
          <w:lang w:val="bg-BG"/>
        </w:rPr>
      </w:pPr>
      <w:r>
        <w:rPr>
          <w:sz w:val="24"/>
          <w:szCs w:val="24"/>
          <w:lang w:val="bg-BG"/>
        </w:rPr>
        <w:t xml:space="preserve">Приемаме срокът на валидността на нашата оферта да бъде </w:t>
      </w:r>
      <w:r>
        <w:rPr>
          <w:b/>
          <w:sz w:val="24"/>
          <w:szCs w:val="24"/>
          <w:lang w:val="bg-BG"/>
        </w:rPr>
        <w:t>90 /деветдесет/ календарни дни,</w:t>
      </w:r>
      <w:r>
        <w:rPr>
          <w:sz w:val="24"/>
          <w:szCs w:val="24"/>
          <w:lang w:val="bg-BG"/>
        </w:rPr>
        <w:t xml:space="preserve"> считано от крайния срок за подаване на оферти, определен в публичната покана за обществената поръчка.</w:t>
      </w:r>
    </w:p>
    <w:tbl>
      <w:tblPr>
        <w:tblW w:w="0" w:type="auto"/>
        <w:tblInd w:w="10" w:type="dxa"/>
        <w:tblLayout w:type="fixed"/>
        <w:tblCellMar>
          <w:left w:w="0" w:type="dxa"/>
          <w:right w:w="0" w:type="dxa"/>
        </w:tblCellMar>
        <w:tblLook w:val="04A0"/>
      </w:tblPr>
      <w:tblGrid>
        <w:gridCol w:w="4320"/>
        <w:gridCol w:w="4320"/>
      </w:tblGrid>
      <w:tr w:rsidR="00EA6E26" w:rsidTr="00EA6E26">
        <w:tc>
          <w:tcPr>
            <w:tcW w:w="4320" w:type="dxa"/>
            <w:tcBorders>
              <w:top w:val="single" w:sz="8" w:space="0" w:color="C0C0C0"/>
              <w:left w:val="single" w:sz="8" w:space="0" w:color="C0C0C0"/>
              <w:bottom w:val="single" w:sz="8" w:space="0" w:color="C0C0C0"/>
              <w:right w:val="single" w:sz="8" w:space="0" w:color="C0C0C0"/>
            </w:tcBorders>
            <w:hideMark/>
          </w:tcPr>
          <w:p w:rsidR="00EA6E26" w:rsidRDefault="00EA6E26">
            <w:pPr>
              <w:spacing w:line="276" w:lineRule="auto"/>
              <w:jc w:val="both"/>
              <w:rPr>
                <w:sz w:val="24"/>
                <w:szCs w:val="24"/>
                <w:lang w:val="bg-BG"/>
              </w:rPr>
            </w:pPr>
            <w:r>
              <w:rPr>
                <w:sz w:val="24"/>
                <w:szCs w:val="24"/>
                <w:lang w:val="bg-BG"/>
              </w:rPr>
              <w:t xml:space="preserve">Дата </w:t>
            </w:r>
          </w:p>
        </w:tc>
        <w:tc>
          <w:tcPr>
            <w:tcW w:w="4320" w:type="dxa"/>
            <w:tcBorders>
              <w:top w:val="single" w:sz="8" w:space="0" w:color="C0C0C0"/>
              <w:left w:val="single" w:sz="8" w:space="0" w:color="C0C0C0"/>
              <w:bottom w:val="single" w:sz="8" w:space="0" w:color="C0C0C0"/>
              <w:right w:val="single" w:sz="8" w:space="0" w:color="C0C0C0"/>
            </w:tcBorders>
            <w:hideMark/>
          </w:tcPr>
          <w:p w:rsidR="00EA6E26" w:rsidRDefault="00EA6E26">
            <w:pPr>
              <w:spacing w:line="276" w:lineRule="auto"/>
              <w:jc w:val="both"/>
              <w:rPr>
                <w:lang w:val="bg-BG"/>
              </w:rPr>
            </w:pPr>
            <w:r>
              <w:rPr>
                <w:lang w:val="bg-BG"/>
              </w:rPr>
              <w:t>________/ _________ / ______</w:t>
            </w:r>
          </w:p>
        </w:tc>
      </w:tr>
      <w:tr w:rsidR="00EA6E26" w:rsidTr="00EA6E26">
        <w:tc>
          <w:tcPr>
            <w:tcW w:w="4320" w:type="dxa"/>
            <w:tcBorders>
              <w:top w:val="single" w:sz="8" w:space="0" w:color="C0C0C0"/>
              <w:left w:val="single" w:sz="8" w:space="0" w:color="C0C0C0"/>
              <w:bottom w:val="single" w:sz="8" w:space="0" w:color="C0C0C0"/>
              <w:right w:val="single" w:sz="8" w:space="0" w:color="C0C0C0"/>
            </w:tcBorders>
            <w:hideMark/>
          </w:tcPr>
          <w:p w:rsidR="00EA6E26" w:rsidRDefault="00EA6E26">
            <w:pPr>
              <w:spacing w:line="276" w:lineRule="auto"/>
              <w:jc w:val="both"/>
              <w:rPr>
                <w:sz w:val="24"/>
                <w:szCs w:val="24"/>
                <w:lang w:val="bg-BG"/>
              </w:rPr>
            </w:pPr>
            <w:r>
              <w:rPr>
                <w:sz w:val="24"/>
                <w:szCs w:val="24"/>
                <w:lang w:val="bg-BG"/>
              </w:rPr>
              <w:t>Име и фамилия</w:t>
            </w:r>
          </w:p>
        </w:tc>
        <w:tc>
          <w:tcPr>
            <w:tcW w:w="4320" w:type="dxa"/>
            <w:tcBorders>
              <w:top w:val="single" w:sz="8" w:space="0" w:color="C0C0C0"/>
              <w:left w:val="single" w:sz="8" w:space="0" w:color="C0C0C0"/>
              <w:bottom w:val="single" w:sz="8" w:space="0" w:color="C0C0C0"/>
              <w:right w:val="single" w:sz="8" w:space="0" w:color="C0C0C0"/>
            </w:tcBorders>
            <w:hideMark/>
          </w:tcPr>
          <w:p w:rsidR="00EA6E26" w:rsidRDefault="00EA6E26">
            <w:pPr>
              <w:spacing w:line="276" w:lineRule="auto"/>
              <w:jc w:val="both"/>
              <w:rPr>
                <w:lang w:val="bg-BG"/>
              </w:rPr>
            </w:pPr>
            <w:r>
              <w:rPr>
                <w:lang w:val="bg-BG"/>
              </w:rPr>
              <w:t>__________________________</w:t>
            </w:r>
          </w:p>
        </w:tc>
      </w:tr>
      <w:tr w:rsidR="00EA6E26" w:rsidTr="00EA6E26">
        <w:tc>
          <w:tcPr>
            <w:tcW w:w="4320" w:type="dxa"/>
            <w:tcBorders>
              <w:top w:val="single" w:sz="8" w:space="0" w:color="C0C0C0"/>
              <w:left w:val="single" w:sz="8" w:space="0" w:color="C0C0C0"/>
              <w:bottom w:val="single" w:sz="8" w:space="0" w:color="C0C0C0"/>
              <w:right w:val="single" w:sz="8" w:space="0" w:color="C0C0C0"/>
            </w:tcBorders>
            <w:hideMark/>
          </w:tcPr>
          <w:p w:rsidR="00EA6E26" w:rsidRDefault="00EA6E26">
            <w:pPr>
              <w:spacing w:line="276" w:lineRule="auto"/>
              <w:jc w:val="both"/>
              <w:rPr>
                <w:sz w:val="24"/>
                <w:szCs w:val="24"/>
                <w:lang w:val="bg-BG"/>
              </w:rPr>
            </w:pPr>
            <w:r>
              <w:rPr>
                <w:sz w:val="24"/>
                <w:szCs w:val="24"/>
                <w:lang w:val="bg-BG"/>
              </w:rPr>
              <w:t>Подпис на лицето и печат</w:t>
            </w:r>
          </w:p>
        </w:tc>
        <w:tc>
          <w:tcPr>
            <w:tcW w:w="4320" w:type="dxa"/>
            <w:tcBorders>
              <w:top w:val="single" w:sz="8" w:space="0" w:color="C0C0C0"/>
              <w:left w:val="single" w:sz="8" w:space="0" w:color="C0C0C0"/>
              <w:bottom w:val="single" w:sz="8" w:space="0" w:color="C0C0C0"/>
              <w:right w:val="single" w:sz="8" w:space="0" w:color="C0C0C0"/>
            </w:tcBorders>
            <w:hideMark/>
          </w:tcPr>
          <w:p w:rsidR="00EA6E26" w:rsidRDefault="00EA6E26">
            <w:pPr>
              <w:spacing w:line="276" w:lineRule="auto"/>
              <w:jc w:val="both"/>
              <w:rPr>
                <w:lang w:val="bg-BG"/>
              </w:rPr>
            </w:pPr>
            <w:r>
              <w:rPr>
                <w:lang w:val="bg-BG"/>
              </w:rPr>
              <w:t>__________________________</w:t>
            </w:r>
          </w:p>
        </w:tc>
      </w:tr>
    </w:tbl>
    <w:p w:rsidR="00EA6E26" w:rsidRDefault="00EA6E26" w:rsidP="00EA6E26">
      <w:pPr>
        <w:ind w:left="6480" w:firstLine="720"/>
        <w:rPr>
          <w:b/>
          <w:sz w:val="24"/>
          <w:szCs w:val="24"/>
          <w:lang w:val="bg-BG" w:eastAsia="bg-BG"/>
        </w:rPr>
      </w:pPr>
      <w:r>
        <w:rPr>
          <w:b/>
          <w:sz w:val="24"/>
          <w:szCs w:val="24"/>
          <w:u w:val="single"/>
          <w:lang w:val="bg-BG"/>
        </w:rPr>
        <w:br w:type="page"/>
      </w:r>
      <w:r>
        <w:rPr>
          <w:b/>
          <w:sz w:val="24"/>
          <w:szCs w:val="24"/>
          <w:lang w:val="bg-BG"/>
        </w:rPr>
        <w:lastRenderedPageBreak/>
        <w:t xml:space="preserve">        Образец</w:t>
      </w:r>
      <w:r>
        <w:rPr>
          <w:b/>
          <w:sz w:val="24"/>
          <w:szCs w:val="24"/>
          <w:lang w:val="bg-BG" w:eastAsia="bg-BG"/>
        </w:rPr>
        <w:t xml:space="preserve"> № 2</w:t>
      </w:r>
    </w:p>
    <w:p w:rsidR="00EA6E26" w:rsidRDefault="00EA6E26" w:rsidP="00EA6E26">
      <w:pPr>
        <w:autoSpaceDE w:val="0"/>
        <w:autoSpaceDN w:val="0"/>
        <w:rPr>
          <w:rFonts w:eastAsia="SimSun"/>
          <w:b/>
          <w:bCs/>
          <w:sz w:val="24"/>
          <w:szCs w:val="24"/>
          <w:lang w:val="bg-BG" w:eastAsia="zh-CN"/>
        </w:rPr>
      </w:pPr>
    </w:p>
    <w:p w:rsidR="00EA6E26" w:rsidRDefault="00EA6E26" w:rsidP="00EA6E26">
      <w:pPr>
        <w:autoSpaceDE w:val="0"/>
        <w:autoSpaceDN w:val="0"/>
        <w:ind w:left="3600" w:firstLine="720"/>
        <w:rPr>
          <w:rFonts w:eastAsia="SimSun"/>
          <w:b/>
          <w:bCs/>
          <w:sz w:val="24"/>
          <w:szCs w:val="24"/>
          <w:lang w:eastAsia="zh-CN"/>
        </w:rPr>
      </w:pPr>
    </w:p>
    <w:p w:rsidR="00EA6E26" w:rsidRDefault="00EA6E26" w:rsidP="00EA6E26">
      <w:pPr>
        <w:autoSpaceDE w:val="0"/>
        <w:autoSpaceDN w:val="0"/>
        <w:ind w:left="3600" w:firstLine="720"/>
        <w:rPr>
          <w:rFonts w:eastAsia="SimSun"/>
          <w:b/>
          <w:bCs/>
          <w:sz w:val="24"/>
          <w:szCs w:val="24"/>
          <w:lang w:eastAsia="zh-CN"/>
        </w:rPr>
      </w:pPr>
    </w:p>
    <w:p w:rsidR="00EA6E26" w:rsidRDefault="00EA6E26" w:rsidP="00EA6E26">
      <w:pPr>
        <w:autoSpaceDE w:val="0"/>
        <w:autoSpaceDN w:val="0"/>
        <w:ind w:left="3600" w:firstLine="720"/>
        <w:rPr>
          <w:rFonts w:eastAsia="SimSun"/>
          <w:b/>
          <w:bCs/>
          <w:sz w:val="24"/>
          <w:szCs w:val="24"/>
          <w:lang w:val="bg-BG" w:eastAsia="zh-CN"/>
        </w:rPr>
      </w:pPr>
      <w:r>
        <w:rPr>
          <w:rFonts w:eastAsia="SimSun"/>
          <w:b/>
          <w:bCs/>
          <w:sz w:val="24"/>
          <w:szCs w:val="24"/>
          <w:lang w:val="bg-BG" w:eastAsia="zh-CN"/>
        </w:rPr>
        <w:t>ДО</w:t>
      </w:r>
    </w:p>
    <w:p w:rsidR="00EA6E26" w:rsidRDefault="00EA6E26" w:rsidP="00EA6E26">
      <w:pPr>
        <w:shd w:val="clear" w:color="auto" w:fill="FFFFFF"/>
        <w:ind w:left="3600" w:firstLine="720"/>
        <w:rPr>
          <w:rFonts w:eastAsia="Calibri"/>
          <w:b/>
          <w:sz w:val="24"/>
          <w:szCs w:val="24"/>
          <w:lang w:val="bg-BG"/>
        </w:rPr>
      </w:pPr>
      <w:r>
        <w:rPr>
          <w:rFonts w:eastAsia="Calibri"/>
          <w:b/>
          <w:sz w:val="24"/>
          <w:szCs w:val="24"/>
          <w:lang w:val="bg-BG"/>
        </w:rPr>
        <w:t>МИНИСТЕРСТВО</w:t>
      </w:r>
    </w:p>
    <w:p w:rsidR="00EA6E26" w:rsidRDefault="00EA6E26" w:rsidP="00EA6E26">
      <w:pPr>
        <w:shd w:val="clear" w:color="auto" w:fill="FFFFFF"/>
        <w:ind w:left="4320"/>
        <w:rPr>
          <w:rFonts w:eastAsia="Calibri"/>
          <w:sz w:val="24"/>
          <w:szCs w:val="24"/>
          <w:lang w:val="bg-BG"/>
        </w:rPr>
      </w:pPr>
      <w:r>
        <w:rPr>
          <w:rFonts w:eastAsia="Calibri"/>
          <w:b/>
          <w:sz w:val="24"/>
          <w:szCs w:val="24"/>
          <w:lang w:val="bg-BG"/>
        </w:rPr>
        <w:t>НА ОБРАЗОВАНИЕТО И НАУКАТА,</w:t>
      </w:r>
    </w:p>
    <w:p w:rsidR="00EA6E26" w:rsidRDefault="00EA6E26" w:rsidP="00EA6E26">
      <w:pPr>
        <w:shd w:val="clear" w:color="auto" w:fill="FFFFFF"/>
        <w:tabs>
          <w:tab w:val="left" w:pos="0"/>
        </w:tabs>
        <w:rPr>
          <w:rFonts w:eastAsia="Calibri"/>
          <w:b/>
          <w:sz w:val="24"/>
          <w:szCs w:val="24"/>
          <w:lang w:val="bg-BG"/>
        </w:rPr>
      </w:pPr>
      <w:r>
        <w:rPr>
          <w:rFonts w:eastAsia="Calibri"/>
          <w:b/>
          <w:sz w:val="24"/>
          <w:szCs w:val="24"/>
        </w:rPr>
        <w:tab/>
      </w:r>
      <w:r>
        <w:rPr>
          <w:rFonts w:eastAsia="Calibri"/>
          <w:b/>
          <w:sz w:val="24"/>
          <w:szCs w:val="24"/>
        </w:rPr>
        <w:tab/>
      </w:r>
      <w:r>
        <w:rPr>
          <w:rFonts w:eastAsia="Calibri"/>
          <w:b/>
          <w:sz w:val="24"/>
          <w:szCs w:val="24"/>
        </w:rPr>
        <w:tab/>
      </w:r>
      <w:r>
        <w:rPr>
          <w:rFonts w:eastAsia="Calibri"/>
          <w:b/>
          <w:sz w:val="24"/>
          <w:szCs w:val="24"/>
        </w:rPr>
        <w:tab/>
      </w:r>
      <w:r>
        <w:rPr>
          <w:rFonts w:eastAsia="Calibri"/>
          <w:b/>
          <w:sz w:val="24"/>
          <w:szCs w:val="24"/>
        </w:rPr>
        <w:tab/>
      </w:r>
      <w:r>
        <w:rPr>
          <w:rFonts w:eastAsia="Calibri"/>
          <w:b/>
          <w:sz w:val="24"/>
          <w:szCs w:val="24"/>
        </w:rPr>
        <w:tab/>
      </w:r>
      <w:r>
        <w:rPr>
          <w:rFonts w:eastAsia="Calibri"/>
          <w:b/>
          <w:sz w:val="24"/>
          <w:szCs w:val="24"/>
          <w:lang w:val="bg-BG"/>
        </w:rPr>
        <w:t>ГР. СОФИЯ,</w:t>
      </w:r>
    </w:p>
    <w:p w:rsidR="00EA6E26" w:rsidRDefault="00EA6E26" w:rsidP="00EA6E26">
      <w:pPr>
        <w:shd w:val="clear" w:color="auto" w:fill="FFFFFF"/>
        <w:tabs>
          <w:tab w:val="left" w:pos="4111"/>
        </w:tabs>
        <w:rPr>
          <w:rFonts w:eastAsia="Calibri"/>
          <w:b/>
          <w:sz w:val="24"/>
          <w:szCs w:val="24"/>
          <w:lang w:val="bg-BG"/>
        </w:rPr>
      </w:pPr>
      <w:r>
        <w:rPr>
          <w:rFonts w:eastAsia="Calibri"/>
          <w:b/>
          <w:sz w:val="24"/>
          <w:szCs w:val="24"/>
        </w:rPr>
        <w:tab/>
      </w:r>
      <w:r>
        <w:rPr>
          <w:rFonts w:eastAsia="Calibri"/>
          <w:b/>
          <w:sz w:val="24"/>
          <w:szCs w:val="24"/>
        </w:rPr>
        <w:tab/>
      </w:r>
      <w:r>
        <w:rPr>
          <w:rFonts w:eastAsia="Calibri"/>
          <w:b/>
          <w:sz w:val="24"/>
          <w:szCs w:val="24"/>
          <w:lang w:val="bg-BG"/>
        </w:rPr>
        <w:t>БУЛ. „КНЯЗ АЛ. ДОНДУКОВ” № 2А</w:t>
      </w:r>
    </w:p>
    <w:p w:rsidR="00EA6E26" w:rsidRDefault="00EA6E26" w:rsidP="00EA6E26">
      <w:pPr>
        <w:shd w:val="clear" w:color="auto" w:fill="FFFFFF"/>
        <w:tabs>
          <w:tab w:val="left" w:pos="6237"/>
        </w:tabs>
        <w:spacing w:after="200" w:line="276" w:lineRule="auto"/>
        <w:jc w:val="center"/>
        <w:rPr>
          <w:rFonts w:eastAsia="Calibri"/>
          <w:b/>
          <w:sz w:val="24"/>
          <w:szCs w:val="24"/>
        </w:rPr>
      </w:pPr>
    </w:p>
    <w:p w:rsidR="00EA6E26" w:rsidRDefault="00EA6E26" w:rsidP="00EA6E26">
      <w:pPr>
        <w:shd w:val="clear" w:color="auto" w:fill="FFFFFF"/>
        <w:tabs>
          <w:tab w:val="left" w:pos="6237"/>
        </w:tabs>
        <w:spacing w:after="200" w:line="276" w:lineRule="auto"/>
        <w:jc w:val="center"/>
        <w:rPr>
          <w:rFonts w:eastAsia="Calibri"/>
          <w:b/>
          <w:sz w:val="24"/>
          <w:szCs w:val="24"/>
        </w:rPr>
      </w:pPr>
    </w:p>
    <w:p w:rsidR="00EA6E26" w:rsidRDefault="00EA6E26" w:rsidP="00EA6E26">
      <w:pPr>
        <w:shd w:val="clear" w:color="auto" w:fill="FFFFFF"/>
        <w:tabs>
          <w:tab w:val="left" w:pos="6237"/>
        </w:tabs>
        <w:spacing w:after="200" w:line="276" w:lineRule="auto"/>
        <w:jc w:val="center"/>
        <w:rPr>
          <w:rFonts w:eastAsia="Calibri"/>
          <w:b/>
          <w:sz w:val="24"/>
          <w:szCs w:val="24"/>
        </w:rPr>
      </w:pPr>
    </w:p>
    <w:p w:rsidR="00EA6E26" w:rsidRDefault="00EA6E26" w:rsidP="00EA6E26">
      <w:pPr>
        <w:jc w:val="center"/>
        <w:rPr>
          <w:rFonts w:eastAsia="Calibri"/>
          <w:b/>
          <w:sz w:val="24"/>
          <w:szCs w:val="24"/>
          <w:lang w:val="bg-BG"/>
        </w:rPr>
      </w:pPr>
    </w:p>
    <w:p w:rsidR="00EA6E26" w:rsidRDefault="00EA6E26" w:rsidP="00EA6E26">
      <w:pPr>
        <w:jc w:val="center"/>
        <w:rPr>
          <w:rFonts w:eastAsia="Calibri"/>
          <w:b/>
          <w:sz w:val="24"/>
          <w:szCs w:val="24"/>
          <w:lang w:val="bg-BG"/>
        </w:rPr>
      </w:pPr>
      <w:r>
        <w:rPr>
          <w:rFonts w:eastAsia="Calibri"/>
          <w:b/>
          <w:sz w:val="24"/>
          <w:szCs w:val="24"/>
          <w:lang w:val="bg-BG"/>
        </w:rPr>
        <w:t>ТЕХНИЧЕСКО ПРЕДЛОЖЕНИЕ</w:t>
      </w:r>
    </w:p>
    <w:p w:rsidR="00EA6E26" w:rsidRDefault="00EA6E26" w:rsidP="00EA6E26">
      <w:pPr>
        <w:jc w:val="center"/>
        <w:rPr>
          <w:rFonts w:eastAsia="Calibri"/>
          <w:b/>
          <w:sz w:val="24"/>
          <w:szCs w:val="24"/>
          <w:lang w:val="bg-BG"/>
        </w:rPr>
      </w:pPr>
    </w:p>
    <w:p w:rsidR="00EA6E26" w:rsidRDefault="00EA6E26" w:rsidP="00EA6E26">
      <w:pPr>
        <w:shd w:val="clear" w:color="auto" w:fill="FFFFFF"/>
        <w:tabs>
          <w:tab w:val="left" w:pos="6237"/>
        </w:tabs>
        <w:jc w:val="center"/>
        <w:rPr>
          <w:rFonts w:eastAsia="Calibri"/>
          <w:sz w:val="24"/>
          <w:szCs w:val="24"/>
          <w:lang w:val="bg-BG"/>
        </w:rPr>
      </w:pPr>
      <w:r>
        <w:rPr>
          <w:rFonts w:eastAsia="Calibri"/>
          <w:bCs/>
          <w:color w:val="000000"/>
          <w:spacing w:val="-10"/>
          <w:sz w:val="24"/>
          <w:szCs w:val="24"/>
          <w:lang w:val="bg-BG"/>
        </w:rPr>
        <w:t xml:space="preserve">от: </w:t>
      </w:r>
      <w:r>
        <w:rPr>
          <w:rFonts w:eastAsia="Calibri"/>
          <w:bCs/>
          <w:color w:val="000000"/>
          <w:sz w:val="24"/>
          <w:szCs w:val="24"/>
          <w:lang w:val="bg-BG"/>
        </w:rPr>
        <w:t>.....................................................................................................................................................</w:t>
      </w:r>
    </w:p>
    <w:p w:rsidR="00EA6E26" w:rsidRDefault="00EA6E26" w:rsidP="00EA6E26">
      <w:pPr>
        <w:shd w:val="clear" w:color="auto" w:fill="FFFFFF"/>
        <w:jc w:val="center"/>
        <w:rPr>
          <w:rFonts w:eastAsia="Calibri"/>
          <w:color w:val="000000"/>
          <w:spacing w:val="-2"/>
          <w:lang w:val="bg-BG"/>
        </w:rPr>
      </w:pPr>
      <w:r>
        <w:rPr>
          <w:rFonts w:eastAsia="Calibri"/>
          <w:color w:val="000000"/>
          <w:spacing w:val="-2"/>
          <w:lang w:val="bg-BG"/>
        </w:rPr>
        <w:t>(наименование на участника)</w:t>
      </w:r>
    </w:p>
    <w:p w:rsidR="00EA6E26" w:rsidRDefault="00EA6E26" w:rsidP="00EA6E26">
      <w:pPr>
        <w:shd w:val="clear" w:color="auto" w:fill="FFFFFF"/>
        <w:spacing w:line="360" w:lineRule="auto"/>
        <w:jc w:val="both"/>
        <w:rPr>
          <w:rFonts w:eastAsia="Calibri"/>
          <w:sz w:val="24"/>
          <w:szCs w:val="24"/>
          <w:lang w:val="bg-BG"/>
        </w:rPr>
      </w:pPr>
      <w:r>
        <w:rPr>
          <w:rFonts w:eastAsia="Calibri"/>
          <w:sz w:val="24"/>
          <w:szCs w:val="24"/>
          <w:lang w:val="bg-BG"/>
        </w:rPr>
        <w:t>регистрирано с решение от ................... на .............................. по ф.д. № .............../ ......... при ................., ЕИК/БУЛСТАТ ............................ със седалище ......................... и</w:t>
      </w:r>
      <w:r>
        <w:rPr>
          <w:rFonts w:eastAsia="Calibri"/>
          <w:color w:val="000000"/>
          <w:spacing w:val="1"/>
          <w:sz w:val="24"/>
          <w:szCs w:val="24"/>
          <w:lang w:val="bg-BG"/>
        </w:rPr>
        <w:t xml:space="preserve"> адрес на управление: гр. ..................................</w:t>
      </w:r>
      <w:r>
        <w:rPr>
          <w:rFonts w:eastAsia="Calibri"/>
          <w:color w:val="000000"/>
          <w:spacing w:val="-5"/>
          <w:sz w:val="24"/>
          <w:szCs w:val="24"/>
          <w:lang w:val="bg-BG"/>
        </w:rPr>
        <w:t>, ул. ................................., № ...............</w:t>
      </w:r>
      <w:r>
        <w:rPr>
          <w:rFonts w:eastAsia="Calibri"/>
          <w:color w:val="000000"/>
          <w:sz w:val="24"/>
          <w:szCs w:val="24"/>
          <w:lang w:val="bg-BG"/>
        </w:rPr>
        <w:t>, данъчна регистрация ................................................</w:t>
      </w:r>
      <w:r>
        <w:rPr>
          <w:rFonts w:eastAsia="Calibri"/>
          <w:sz w:val="24"/>
          <w:szCs w:val="24"/>
          <w:lang w:val="bg-BG"/>
        </w:rPr>
        <w:t xml:space="preserve">, </w:t>
      </w:r>
      <w:r>
        <w:rPr>
          <w:rFonts w:eastAsia="Calibri"/>
          <w:color w:val="000000"/>
          <w:spacing w:val="-10"/>
          <w:sz w:val="24"/>
          <w:szCs w:val="24"/>
          <w:lang w:val="bg-BG"/>
        </w:rPr>
        <w:t>тел. ................................</w:t>
      </w:r>
      <w:r>
        <w:rPr>
          <w:rFonts w:eastAsia="Calibri"/>
          <w:color w:val="000000"/>
          <w:sz w:val="24"/>
          <w:szCs w:val="24"/>
          <w:lang w:val="bg-BG"/>
        </w:rPr>
        <w:t>,</w:t>
      </w:r>
      <w:r>
        <w:rPr>
          <w:rFonts w:eastAsia="Calibri"/>
          <w:color w:val="000000"/>
          <w:spacing w:val="-7"/>
          <w:sz w:val="24"/>
          <w:szCs w:val="24"/>
          <w:lang w:val="bg-BG"/>
        </w:rPr>
        <w:t xml:space="preserve"> факс: </w:t>
      </w:r>
      <w:r>
        <w:rPr>
          <w:rFonts w:eastAsia="Calibri"/>
          <w:color w:val="000000"/>
          <w:sz w:val="24"/>
          <w:szCs w:val="24"/>
          <w:lang w:val="bg-BG"/>
        </w:rPr>
        <w:t>..............................</w:t>
      </w:r>
      <w:r>
        <w:rPr>
          <w:rFonts w:eastAsia="Calibri"/>
          <w:color w:val="000000"/>
          <w:spacing w:val="1"/>
          <w:sz w:val="24"/>
          <w:szCs w:val="24"/>
          <w:lang w:val="bg-BG"/>
        </w:rPr>
        <w:t xml:space="preserve">, </w:t>
      </w:r>
      <w:proofErr w:type="spellStart"/>
      <w:r>
        <w:rPr>
          <w:rFonts w:eastAsia="Calibri"/>
          <w:color w:val="000000"/>
          <w:spacing w:val="1"/>
          <w:sz w:val="24"/>
          <w:szCs w:val="24"/>
          <w:lang w:val="bg-BG"/>
        </w:rPr>
        <w:t>е-mail</w:t>
      </w:r>
      <w:proofErr w:type="spellEnd"/>
      <w:r>
        <w:rPr>
          <w:rFonts w:eastAsia="Calibri"/>
          <w:color w:val="000000"/>
          <w:spacing w:val="1"/>
          <w:sz w:val="24"/>
          <w:szCs w:val="24"/>
          <w:lang w:val="bg-BG"/>
        </w:rPr>
        <w:t xml:space="preserve"> ......................</w:t>
      </w:r>
      <w:r>
        <w:rPr>
          <w:rFonts w:eastAsia="Calibri"/>
          <w:color w:val="000000"/>
          <w:sz w:val="24"/>
          <w:szCs w:val="24"/>
          <w:lang w:val="bg-BG"/>
        </w:rPr>
        <w:t>,</w:t>
      </w:r>
      <w:r>
        <w:rPr>
          <w:rFonts w:eastAsia="Calibri"/>
          <w:color w:val="000000"/>
          <w:spacing w:val="-6"/>
          <w:sz w:val="24"/>
          <w:szCs w:val="24"/>
          <w:lang w:val="bg-BG"/>
        </w:rPr>
        <w:t xml:space="preserve"> </w:t>
      </w:r>
      <w:r>
        <w:rPr>
          <w:rFonts w:eastAsia="Calibri"/>
          <w:color w:val="000000"/>
          <w:sz w:val="24"/>
          <w:szCs w:val="24"/>
          <w:lang w:val="bg-BG"/>
        </w:rPr>
        <w:t>представлявано от ...................................................................................</w:t>
      </w:r>
    </w:p>
    <w:p w:rsidR="00EA6E26" w:rsidRDefault="00EA6E26" w:rsidP="00EA6E26">
      <w:pPr>
        <w:shd w:val="clear" w:color="auto" w:fill="FFFFFF"/>
        <w:tabs>
          <w:tab w:val="left" w:leader="underscore" w:pos="3701"/>
          <w:tab w:val="left" w:pos="5726"/>
          <w:tab w:val="left" w:leader="underscore" w:pos="6850"/>
          <w:tab w:val="left" w:pos="8894"/>
        </w:tabs>
        <w:spacing w:line="360" w:lineRule="auto"/>
        <w:jc w:val="both"/>
        <w:rPr>
          <w:rFonts w:eastAsia="Calibri"/>
          <w:color w:val="000000"/>
          <w:sz w:val="24"/>
          <w:szCs w:val="24"/>
          <w:lang w:val="bg-BG"/>
        </w:rPr>
      </w:pPr>
      <w:r>
        <w:rPr>
          <w:rFonts w:eastAsia="Calibri"/>
          <w:color w:val="000000"/>
          <w:sz w:val="24"/>
          <w:szCs w:val="24"/>
          <w:lang w:val="bg-BG"/>
        </w:rPr>
        <w:t>в качеството му на .............................................. (ако е пълномощник – данни от нотариално заверено пълномощно)</w:t>
      </w:r>
    </w:p>
    <w:p w:rsidR="00EA6E26" w:rsidRDefault="00EA6E26" w:rsidP="00EA6E26">
      <w:pPr>
        <w:rPr>
          <w:rFonts w:eastAsia="Calibri"/>
          <w:b/>
          <w:color w:val="000000"/>
          <w:spacing w:val="4"/>
          <w:sz w:val="24"/>
          <w:szCs w:val="24"/>
          <w:lang w:val="bg-BG"/>
        </w:rPr>
      </w:pPr>
    </w:p>
    <w:p w:rsidR="00EA6E26" w:rsidRDefault="00EA6E26" w:rsidP="00EA6E26">
      <w:pPr>
        <w:spacing w:after="200" w:line="276" w:lineRule="auto"/>
        <w:ind w:firstLine="720"/>
        <w:rPr>
          <w:rFonts w:eastAsia="Calibri"/>
          <w:b/>
          <w:color w:val="000000"/>
          <w:spacing w:val="4"/>
          <w:sz w:val="24"/>
          <w:szCs w:val="24"/>
          <w:lang w:val="bg-BG"/>
        </w:rPr>
      </w:pPr>
      <w:r>
        <w:rPr>
          <w:rFonts w:eastAsia="Calibri"/>
          <w:b/>
          <w:color w:val="000000"/>
          <w:spacing w:val="4"/>
          <w:sz w:val="24"/>
          <w:szCs w:val="24"/>
          <w:lang w:val="bg-BG"/>
        </w:rPr>
        <w:t>УВАЖАЕМИ ГОСПОЖИ И ГОСПОДА,</w:t>
      </w:r>
    </w:p>
    <w:p w:rsidR="00EA6E26" w:rsidRDefault="00EA6E26" w:rsidP="00EA6E26">
      <w:pPr>
        <w:spacing w:before="120" w:line="360" w:lineRule="auto"/>
        <w:ind w:firstLine="709"/>
        <w:jc w:val="both"/>
        <w:rPr>
          <w:sz w:val="24"/>
          <w:szCs w:val="24"/>
          <w:lang w:val="bg-BG" w:eastAsia="bg-BG"/>
        </w:rPr>
      </w:pPr>
      <w:r>
        <w:rPr>
          <w:sz w:val="24"/>
          <w:szCs w:val="24"/>
          <w:lang w:val="bg-BG"/>
        </w:rPr>
        <w:t xml:space="preserve">Представяме настоящото техническо предложение за изпълнение на поръчката с предмет: </w:t>
      </w:r>
      <w:r>
        <w:rPr>
          <w:rFonts w:eastAsia="Calibri"/>
          <w:b/>
          <w:bCs/>
          <w:sz w:val="24"/>
          <w:szCs w:val="24"/>
          <w:lang w:val="bg-BG"/>
        </w:rPr>
        <w:t>„</w:t>
      </w:r>
      <w:r>
        <w:rPr>
          <w:rFonts w:eastAsia="Calibri"/>
          <w:b/>
          <w:sz w:val="24"/>
          <w:szCs w:val="24"/>
          <w:lang w:val="bg-BG"/>
        </w:rPr>
        <w:t xml:space="preserve">Предоставяне на </w:t>
      </w:r>
      <w:proofErr w:type="spellStart"/>
      <w:r>
        <w:rPr>
          <w:rFonts w:eastAsia="Calibri"/>
          <w:b/>
          <w:sz w:val="24"/>
          <w:szCs w:val="24"/>
          <w:lang w:val="bg-BG"/>
        </w:rPr>
        <w:t>колокационни</w:t>
      </w:r>
      <w:proofErr w:type="spellEnd"/>
      <w:r>
        <w:rPr>
          <w:rFonts w:eastAsia="Calibri"/>
          <w:b/>
          <w:sz w:val="24"/>
          <w:szCs w:val="24"/>
          <w:lang w:val="bg-BG"/>
        </w:rPr>
        <w:t xml:space="preserve"> IT услуги за техническо оборудване, Интернет услуга за достъп до международното Интернет пространство и </w:t>
      </w:r>
      <w:proofErr w:type="spellStart"/>
      <w:r>
        <w:rPr>
          <w:rFonts w:eastAsia="Calibri"/>
          <w:b/>
          <w:sz w:val="24"/>
          <w:szCs w:val="24"/>
          <w:lang w:val="bg-BG"/>
        </w:rPr>
        <w:t>видеострийминг</w:t>
      </w:r>
      <w:proofErr w:type="spellEnd"/>
      <w:r>
        <w:rPr>
          <w:rFonts w:eastAsia="Calibri"/>
          <w:b/>
          <w:sz w:val="24"/>
          <w:szCs w:val="24"/>
          <w:lang w:val="bg-BG"/>
        </w:rPr>
        <w:t xml:space="preserve"> услуга за нуждите на Министерство на образованието и науката</w:t>
      </w:r>
      <w:r>
        <w:rPr>
          <w:rFonts w:eastAsia="Calibri"/>
          <w:b/>
          <w:bCs/>
          <w:sz w:val="24"/>
          <w:szCs w:val="24"/>
          <w:lang w:val="bg-BG"/>
        </w:rPr>
        <w:t>”</w:t>
      </w:r>
      <w:r>
        <w:rPr>
          <w:rFonts w:eastAsia="Calibri"/>
          <w:b/>
          <w:sz w:val="24"/>
          <w:szCs w:val="24"/>
          <w:lang w:val="bg-BG"/>
        </w:rPr>
        <w:t xml:space="preserve">, </w:t>
      </w:r>
      <w:r>
        <w:rPr>
          <w:sz w:val="24"/>
          <w:szCs w:val="24"/>
          <w:lang w:val="bg-BG" w:eastAsia="bg-BG"/>
        </w:rPr>
        <w:t>като п</w:t>
      </w:r>
      <w:r>
        <w:rPr>
          <w:sz w:val="24"/>
          <w:szCs w:val="24"/>
          <w:lang w:val="bg-BG"/>
        </w:rPr>
        <w:t>редлагаме да изпълним поръчката, съгласно техническата спецификация на възложителя при следните условия:</w:t>
      </w:r>
    </w:p>
    <w:p w:rsidR="00EA6E26" w:rsidRDefault="00EA6E26" w:rsidP="00EA6E26">
      <w:pPr>
        <w:spacing w:line="360" w:lineRule="auto"/>
        <w:ind w:firstLine="709"/>
        <w:jc w:val="both"/>
        <w:rPr>
          <w:spacing w:val="-3"/>
          <w:sz w:val="24"/>
          <w:szCs w:val="24"/>
          <w:lang w:val="bg-BG" w:eastAsia="bg-BG"/>
        </w:rPr>
      </w:pPr>
      <w:r>
        <w:rPr>
          <w:b/>
          <w:sz w:val="24"/>
          <w:szCs w:val="24"/>
          <w:lang w:val="bg-BG"/>
        </w:rPr>
        <w:t>1.</w:t>
      </w:r>
      <w:r>
        <w:rPr>
          <w:sz w:val="24"/>
          <w:szCs w:val="24"/>
          <w:lang w:val="bg-BG"/>
        </w:rPr>
        <w:t xml:space="preserve"> Приемаме да изпълним поръчката съгласно всички изисквания на възложителя, посочени в документацията за участие по настоящата обществена поръчка </w:t>
      </w:r>
      <w:r>
        <w:rPr>
          <w:color w:val="000000"/>
          <w:spacing w:val="4"/>
          <w:sz w:val="24"/>
          <w:szCs w:val="24"/>
          <w:lang w:val="bg-BG"/>
        </w:rPr>
        <w:t xml:space="preserve">за </w:t>
      </w:r>
      <w:r>
        <w:rPr>
          <w:spacing w:val="-3"/>
          <w:sz w:val="24"/>
          <w:szCs w:val="24"/>
          <w:lang w:val="bg-BG" w:eastAsia="bg-BG"/>
        </w:rPr>
        <w:t>срок:</w:t>
      </w:r>
    </w:p>
    <w:p w:rsidR="00EA6E26" w:rsidRDefault="00EA6E26" w:rsidP="00EA6E26">
      <w:pPr>
        <w:widowControl w:val="0"/>
        <w:shd w:val="clear" w:color="auto" w:fill="FFFFFF"/>
        <w:tabs>
          <w:tab w:val="left" w:pos="1260"/>
        </w:tabs>
        <w:autoSpaceDE w:val="0"/>
        <w:autoSpaceDN w:val="0"/>
        <w:adjustRightInd w:val="0"/>
        <w:spacing w:line="360" w:lineRule="auto"/>
        <w:ind w:left="-180" w:firstLine="540"/>
        <w:jc w:val="both"/>
        <w:rPr>
          <w:sz w:val="24"/>
          <w:szCs w:val="24"/>
          <w:lang w:val="bg-BG"/>
        </w:rPr>
      </w:pPr>
      <w:r>
        <w:rPr>
          <w:spacing w:val="-3"/>
          <w:sz w:val="24"/>
          <w:szCs w:val="24"/>
          <w:lang w:val="bg-BG" w:eastAsia="bg-BG"/>
        </w:rPr>
        <w:t xml:space="preserve"> а)</w:t>
      </w:r>
      <w:r>
        <w:rPr>
          <w:sz w:val="24"/>
          <w:szCs w:val="24"/>
          <w:lang w:val="bg-BG"/>
        </w:rPr>
        <w:t xml:space="preserve"> от 4 (четири) месеца за </w:t>
      </w:r>
      <w:proofErr w:type="spellStart"/>
      <w:r>
        <w:rPr>
          <w:sz w:val="24"/>
          <w:szCs w:val="24"/>
          <w:lang w:val="bg-BG"/>
        </w:rPr>
        <w:t>колокационните</w:t>
      </w:r>
      <w:proofErr w:type="spellEnd"/>
      <w:r>
        <w:rPr>
          <w:sz w:val="24"/>
          <w:szCs w:val="24"/>
          <w:lang w:val="bg-BG"/>
        </w:rPr>
        <w:t xml:space="preserve"> IT услуги за техническо оборудване на МОН;</w:t>
      </w:r>
    </w:p>
    <w:p w:rsidR="00EA6E26" w:rsidRDefault="00EA6E26" w:rsidP="00EA6E26">
      <w:pPr>
        <w:widowControl w:val="0"/>
        <w:shd w:val="clear" w:color="auto" w:fill="FFFFFF"/>
        <w:tabs>
          <w:tab w:val="left" w:pos="1260"/>
        </w:tabs>
        <w:autoSpaceDE w:val="0"/>
        <w:autoSpaceDN w:val="0"/>
        <w:adjustRightInd w:val="0"/>
        <w:spacing w:line="360" w:lineRule="auto"/>
        <w:ind w:left="-180" w:firstLine="540"/>
        <w:jc w:val="both"/>
        <w:rPr>
          <w:sz w:val="24"/>
          <w:szCs w:val="24"/>
          <w:lang w:val="bg-BG"/>
        </w:rPr>
      </w:pPr>
      <w:r>
        <w:rPr>
          <w:sz w:val="24"/>
          <w:szCs w:val="24"/>
          <w:lang w:val="bg-BG"/>
        </w:rPr>
        <w:t>б) от 12 (дванадесет) месеца за Интернет услугата за достъп до международното Интернет пространство чрез гарантиран канал;</w:t>
      </w:r>
    </w:p>
    <w:p w:rsidR="00EA6E26" w:rsidRDefault="00EA6E26" w:rsidP="00EA6E26">
      <w:pPr>
        <w:widowControl w:val="0"/>
        <w:shd w:val="clear" w:color="auto" w:fill="FFFFFF"/>
        <w:tabs>
          <w:tab w:val="left" w:pos="1260"/>
        </w:tabs>
        <w:autoSpaceDE w:val="0"/>
        <w:autoSpaceDN w:val="0"/>
        <w:adjustRightInd w:val="0"/>
        <w:spacing w:line="360" w:lineRule="auto"/>
        <w:ind w:left="-180" w:firstLine="540"/>
        <w:jc w:val="both"/>
        <w:rPr>
          <w:sz w:val="24"/>
          <w:szCs w:val="24"/>
          <w:lang w:val="bg-BG"/>
        </w:rPr>
      </w:pPr>
      <w:r>
        <w:rPr>
          <w:sz w:val="24"/>
          <w:szCs w:val="24"/>
          <w:lang w:val="bg-BG"/>
        </w:rPr>
        <w:lastRenderedPageBreak/>
        <w:t xml:space="preserve">в) от 12 (дванадесет) месеца за </w:t>
      </w:r>
      <w:proofErr w:type="spellStart"/>
      <w:r>
        <w:rPr>
          <w:sz w:val="24"/>
          <w:szCs w:val="24"/>
          <w:lang w:val="bg-BG"/>
        </w:rPr>
        <w:t>видеострийминг</w:t>
      </w:r>
      <w:proofErr w:type="spellEnd"/>
      <w:r>
        <w:rPr>
          <w:sz w:val="24"/>
          <w:szCs w:val="24"/>
          <w:lang w:val="bg-BG"/>
        </w:rPr>
        <w:t xml:space="preserve"> услугата.</w:t>
      </w:r>
    </w:p>
    <w:p w:rsidR="00EA6E26" w:rsidRDefault="00EA6E26" w:rsidP="00EA6E26">
      <w:pPr>
        <w:spacing w:line="360" w:lineRule="auto"/>
        <w:ind w:firstLine="709"/>
        <w:jc w:val="both"/>
        <w:rPr>
          <w:rFonts w:eastAsia="Calibri"/>
          <w:sz w:val="24"/>
          <w:szCs w:val="24"/>
          <w:lang w:val="bg-BG"/>
        </w:rPr>
      </w:pPr>
      <w:r>
        <w:rPr>
          <w:b/>
          <w:position w:val="8"/>
          <w:sz w:val="24"/>
          <w:szCs w:val="24"/>
          <w:lang w:val="bg-BG"/>
        </w:rPr>
        <w:t>2.</w:t>
      </w:r>
      <w:r>
        <w:rPr>
          <w:position w:val="8"/>
          <w:sz w:val="24"/>
          <w:szCs w:val="24"/>
          <w:lang w:val="bg-BG"/>
        </w:rPr>
        <w:t xml:space="preserve"> Прилагаме описание за изпълнение на изискванията на възложителя, посочени в техническата спецификация:</w:t>
      </w:r>
    </w:p>
    <w:p w:rsidR="00EA6E26" w:rsidRPr="00EA6E26" w:rsidRDefault="00EA6E26" w:rsidP="00EA6E26">
      <w:pPr>
        <w:spacing w:line="360" w:lineRule="auto"/>
        <w:rPr>
          <w:position w:val="8"/>
          <w:sz w:val="24"/>
          <w:szCs w:val="24"/>
        </w:rPr>
      </w:pPr>
      <w:r>
        <w:rPr>
          <w:position w:val="8"/>
          <w:sz w:val="24"/>
          <w:szCs w:val="24"/>
          <w:lang w:val="bg-BG"/>
        </w:rPr>
        <w:t>.......................................................................................................................................................</w:t>
      </w:r>
    </w:p>
    <w:p w:rsidR="00EA6E26" w:rsidRPr="00EA6E26" w:rsidRDefault="00EA6E26" w:rsidP="00EA6E26">
      <w:pPr>
        <w:spacing w:line="360" w:lineRule="auto"/>
        <w:rPr>
          <w:position w:val="8"/>
          <w:sz w:val="24"/>
          <w:szCs w:val="24"/>
        </w:rPr>
      </w:pPr>
      <w:r>
        <w:rPr>
          <w:position w:val="8"/>
          <w:sz w:val="24"/>
          <w:szCs w:val="24"/>
          <w:lang w:val="bg-BG"/>
        </w:rPr>
        <w:t>.......................................................................................................................................................</w:t>
      </w:r>
    </w:p>
    <w:p w:rsidR="00EA6E26" w:rsidRDefault="00EA6E26" w:rsidP="00EA6E26">
      <w:pPr>
        <w:jc w:val="both"/>
        <w:rPr>
          <w:sz w:val="24"/>
          <w:szCs w:val="24"/>
          <w:lang w:val="bg-BG" w:eastAsia="bg-BG"/>
        </w:rPr>
      </w:pPr>
    </w:p>
    <w:p w:rsidR="00EA6E26" w:rsidRDefault="00EA6E26" w:rsidP="00EA6E26">
      <w:pPr>
        <w:spacing w:line="240" w:lineRule="atLeast"/>
        <w:jc w:val="both"/>
        <w:rPr>
          <w:position w:val="6"/>
          <w:sz w:val="24"/>
          <w:szCs w:val="24"/>
          <w:lang w:val="bg-BG"/>
        </w:rPr>
      </w:pPr>
      <w:r>
        <w:rPr>
          <w:position w:val="6"/>
          <w:sz w:val="24"/>
          <w:szCs w:val="24"/>
          <w:lang w:val="bg-BG"/>
        </w:rPr>
        <w:t>Дата: …………………..</w:t>
      </w:r>
      <w:r>
        <w:rPr>
          <w:position w:val="6"/>
          <w:sz w:val="24"/>
          <w:szCs w:val="24"/>
          <w:lang w:val="bg-BG"/>
        </w:rPr>
        <w:tab/>
      </w:r>
      <w:r>
        <w:rPr>
          <w:position w:val="6"/>
          <w:sz w:val="24"/>
          <w:szCs w:val="24"/>
          <w:lang w:val="bg-BG"/>
        </w:rPr>
        <w:tab/>
      </w:r>
      <w:r>
        <w:rPr>
          <w:position w:val="6"/>
          <w:sz w:val="24"/>
          <w:szCs w:val="24"/>
          <w:lang w:val="bg-BG"/>
        </w:rPr>
        <w:tab/>
      </w:r>
      <w:r>
        <w:rPr>
          <w:position w:val="6"/>
          <w:sz w:val="24"/>
          <w:szCs w:val="24"/>
          <w:lang w:val="bg-BG"/>
        </w:rPr>
        <w:tab/>
        <w:t>Подпис и печат: …………………</w:t>
      </w:r>
    </w:p>
    <w:p w:rsidR="00EA6E26" w:rsidRDefault="00EA6E26" w:rsidP="00EA6E26">
      <w:pPr>
        <w:spacing w:line="240" w:lineRule="atLeast"/>
        <w:jc w:val="both"/>
        <w:rPr>
          <w:position w:val="6"/>
          <w:sz w:val="24"/>
          <w:szCs w:val="24"/>
          <w:lang w:val="bg-BG"/>
        </w:rPr>
      </w:pPr>
    </w:p>
    <w:p w:rsidR="00EA6E26" w:rsidRDefault="00EA6E26" w:rsidP="00EA6E26">
      <w:pPr>
        <w:spacing w:line="240" w:lineRule="atLeast"/>
        <w:ind w:left="4320"/>
        <w:jc w:val="both"/>
        <w:rPr>
          <w:position w:val="6"/>
          <w:sz w:val="24"/>
          <w:szCs w:val="24"/>
          <w:lang w:val="bg-BG"/>
        </w:rPr>
      </w:pPr>
      <w:r>
        <w:rPr>
          <w:position w:val="6"/>
          <w:sz w:val="24"/>
          <w:szCs w:val="24"/>
          <w:lang w:val="bg-BG"/>
        </w:rPr>
        <w:t>/......................................................................./</w:t>
      </w:r>
    </w:p>
    <w:p w:rsidR="00EA6E26" w:rsidRDefault="00EA6E26" w:rsidP="00EA6E26">
      <w:pPr>
        <w:spacing w:line="240" w:lineRule="atLeast"/>
        <w:ind w:left="5040" w:firstLine="720"/>
        <w:jc w:val="both"/>
        <w:rPr>
          <w:lang w:val="bg-BG"/>
        </w:rPr>
      </w:pPr>
      <w:r>
        <w:rPr>
          <w:position w:val="6"/>
          <w:lang w:val="bg-BG"/>
        </w:rPr>
        <w:t>(име и длъжност)</w:t>
      </w:r>
    </w:p>
    <w:p w:rsidR="00EA6E26" w:rsidRDefault="00EA6E26" w:rsidP="00EA6E26">
      <w:pPr>
        <w:spacing w:before="60" w:after="60"/>
        <w:ind w:left="7090"/>
        <w:jc w:val="both"/>
        <w:rPr>
          <w:b/>
          <w:sz w:val="24"/>
          <w:szCs w:val="24"/>
          <w:lang w:val="bg-BG"/>
        </w:rPr>
      </w:pPr>
      <w:r>
        <w:rPr>
          <w:b/>
          <w:sz w:val="24"/>
          <w:szCs w:val="24"/>
          <w:lang w:val="bg-BG"/>
        </w:rPr>
        <w:t xml:space="preserve">            </w:t>
      </w:r>
    </w:p>
    <w:p w:rsidR="00EA6E26" w:rsidRDefault="00EA6E26" w:rsidP="00EA6E26">
      <w:pPr>
        <w:spacing w:before="60" w:after="60"/>
        <w:ind w:left="7090"/>
        <w:jc w:val="both"/>
        <w:rPr>
          <w:b/>
          <w:sz w:val="24"/>
          <w:szCs w:val="24"/>
          <w:lang w:val="bg-BG"/>
        </w:rPr>
      </w:pPr>
    </w:p>
    <w:p w:rsidR="00EA6E26" w:rsidRDefault="00EA6E26" w:rsidP="00EA6E26">
      <w:pPr>
        <w:spacing w:before="60" w:after="60"/>
        <w:ind w:left="7090"/>
        <w:jc w:val="both"/>
        <w:rPr>
          <w:b/>
          <w:sz w:val="24"/>
          <w:szCs w:val="24"/>
          <w:lang w:val="bg-BG"/>
        </w:rPr>
      </w:pPr>
    </w:p>
    <w:p w:rsidR="00EA6E26" w:rsidRDefault="00EA6E26" w:rsidP="00EA6E26">
      <w:pPr>
        <w:spacing w:before="60" w:after="60"/>
        <w:ind w:left="7090"/>
        <w:jc w:val="both"/>
        <w:rPr>
          <w:b/>
          <w:sz w:val="24"/>
          <w:szCs w:val="24"/>
          <w:lang w:val="bg-BG"/>
        </w:rPr>
      </w:pPr>
    </w:p>
    <w:p w:rsidR="00EA6E26" w:rsidRDefault="00EA6E26" w:rsidP="00EA6E26">
      <w:pPr>
        <w:spacing w:before="60" w:after="60"/>
        <w:ind w:left="7090"/>
        <w:jc w:val="both"/>
        <w:rPr>
          <w:b/>
          <w:sz w:val="24"/>
          <w:szCs w:val="24"/>
          <w:lang w:val="bg-BG"/>
        </w:rPr>
      </w:pPr>
    </w:p>
    <w:p w:rsidR="00EA6E26" w:rsidRDefault="00EA6E26" w:rsidP="00EA6E26">
      <w:pPr>
        <w:spacing w:before="60" w:after="60"/>
        <w:ind w:left="7090"/>
        <w:jc w:val="both"/>
        <w:rPr>
          <w:b/>
          <w:sz w:val="24"/>
          <w:szCs w:val="24"/>
          <w:lang w:val="bg-BG"/>
        </w:rPr>
      </w:pPr>
    </w:p>
    <w:p w:rsidR="00EA6E26" w:rsidRDefault="00EA6E26" w:rsidP="00EA6E26">
      <w:pPr>
        <w:spacing w:before="60" w:after="60"/>
        <w:ind w:left="7090"/>
        <w:jc w:val="both"/>
        <w:rPr>
          <w:b/>
          <w:sz w:val="24"/>
          <w:szCs w:val="24"/>
          <w:lang w:val="bg-BG"/>
        </w:rPr>
      </w:pPr>
    </w:p>
    <w:p w:rsidR="00EA6E26" w:rsidRDefault="00EA6E26" w:rsidP="00EA6E26">
      <w:pPr>
        <w:spacing w:before="60" w:after="60"/>
        <w:ind w:left="7090"/>
        <w:jc w:val="both"/>
        <w:rPr>
          <w:b/>
          <w:sz w:val="24"/>
          <w:szCs w:val="24"/>
          <w:lang w:val="bg-BG"/>
        </w:rPr>
      </w:pPr>
    </w:p>
    <w:p w:rsidR="00EA6E26" w:rsidRDefault="00EA6E26" w:rsidP="00EA6E26">
      <w:pPr>
        <w:spacing w:before="60" w:after="60"/>
        <w:ind w:left="7090"/>
        <w:jc w:val="both"/>
        <w:rPr>
          <w:b/>
          <w:sz w:val="24"/>
          <w:szCs w:val="24"/>
          <w:lang w:val="bg-BG"/>
        </w:rPr>
      </w:pPr>
    </w:p>
    <w:p w:rsidR="00EA6E26" w:rsidRDefault="00EA6E26" w:rsidP="00EA6E26">
      <w:pPr>
        <w:spacing w:before="60" w:after="60"/>
        <w:ind w:left="7090"/>
        <w:jc w:val="both"/>
        <w:rPr>
          <w:b/>
          <w:sz w:val="24"/>
          <w:szCs w:val="24"/>
          <w:lang w:val="bg-BG"/>
        </w:rPr>
      </w:pPr>
    </w:p>
    <w:p w:rsidR="00EA6E26" w:rsidRDefault="00EA6E26" w:rsidP="00EA6E26">
      <w:pPr>
        <w:spacing w:before="60" w:after="60"/>
        <w:ind w:left="7090"/>
        <w:jc w:val="both"/>
        <w:rPr>
          <w:b/>
          <w:sz w:val="24"/>
          <w:szCs w:val="24"/>
          <w:lang w:val="bg-BG"/>
        </w:rPr>
      </w:pPr>
    </w:p>
    <w:p w:rsidR="00EA6E26" w:rsidRDefault="00EA6E26" w:rsidP="00EA6E26">
      <w:pPr>
        <w:spacing w:before="60" w:after="60"/>
        <w:ind w:left="7090"/>
        <w:jc w:val="both"/>
        <w:rPr>
          <w:b/>
          <w:sz w:val="24"/>
          <w:szCs w:val="24"/>
          <w:lang w:val="bg-BG"/>
        </w:rPr>
      </w:pPr>
    </w:p>
    <w:p w:rsidR="00EA6E26" w:rsidRDefault="00EA6E26" w:rsidP="00EA6E26">
      <w:pPr>
        <w:spacing w:before="60" w:after="60"/>
        <w:ind w:left="7090"/>
        <w:jc w:val="both"/>
        <w:rPr>
          <w:b/>
          <w:sz w:val="24"/>
          <w:szCs w:val="24"/>
          <w:lang w:val="bg-BG"/>
        </w:rPr>
      </w:pPr>
    </w:p>
    <w:p w:rsidR="00EA6E26" w:rsidRDefault="00EA6E26" w:rsidP="00EA6E26">
      <w:pPr>
        <w:spacing w:before="60" w:after="60"/>
        <w:ind w:left="7090"/>
        <w:jc w:val="both"/>
        <w:rPr>
          <w:b/>
          <w:sz w:val="24"/>
          <w:szCs w:val="24"/>
          <w:lang w:val="bg-BG"/>
        </w:rPr>
      </w:pPr>
    </w:p>
    <w:p w:rsidR="00EA6E26" w:rsidRDefault="00EA6E26" w:rsidP="00EA6E26">
      <w:pPr>
        <w:spacing w:before="60" w:after="60"/>
        <w:ind w:left="7090"/>
        <w:jc w:val="both"/>
        <w:rPr>
          <w:b/>
          <w:sz w:val="24"/>
          <w:szCs w:val="24"/>
          <w:lang w:val="bg-BG"/>
        </w:rPr>
      </w:pPr>
    </w:p>
    <w:p w:rsidR="00EA6E26" w:rsidRDefault="00EA6E26" w:rsidP="00EA6E26">
      <w:pPr>
        <w:spacing w:before="60" w:after="60"/>
        <w:ind w:left="7090"/>
        <w:jc w:val="both"/>
        <w:rPr>
          <w:b/>
          <w:sz w:val="24"/>
          <w:szCs w:val="24"/>
          <w:lang w:val="bg-BG"/>
        </w:rPr>
      </w:pPr>
    </w:p>
    <w:p w:rsidR="00EA6E26" w:rsidRDefault="00EA6E26" w:rsidP="00EA6E26">
      <w:pPr>
        <w:spacing w:before="60" w:after="60"/>
        <w:ind w:left="7090"/>
        <w:jc w:val="both"/>
        <w:rPr>
          <w:b/>
          <w:sz w:val="24"/>
          <w:szCs w:val="24"/>
          <w:lang w:val="bg-BG"/>
        </w:rPr>
      </w:pPr>
    </w:p>
    <w:p w:rsidR="00EA6E26" w:rsidRDefault="00EA6E26" w:rsidP="00EA6E26">
      <w:pPr>
        <w:spacing w:before="60" w:after="60"/>
        <w:ind w:left="7090"/>
        <w:jc w:val="both"/>
        <w:rPr>
          <w:b/>
          <w:sz w:val="24"/>
          <w:szCs w:val="24"/>
          <w:lang w:val="bg-BG"/>
        </w:rPr>
      </w:pPr>
    </w:p>
    <w:p w:rsidR="00EA6E26" w:rsidRDefault="00EA6E26" w:rsidP="00EA6E26">
      <w:pPr>
        <w:spacing w:before="60" w:after="60"/>
        <w:ind w:left="7090"/>
        <w:jc w:val="both"/>
        <w:rPr>
          <w:b/>
          <w:sz w:val="24"/>
          <w:szCs w:val="24"/>
          <w:lang w:val="bg-BG"/>
        </w:rPr>
      </w:pPr>
    </w:p>
    <w:p w:rsidR="00EA6E26" w:rsidRDefault="00EA6E26" w:rsidP="00EA6E26">
      <w:pPr>
        <w:spacing w:before="60" w:after="60"/>
        <w:ind w:left="7090"/>
        <w:jc w:val="both"/>
        <w:rPr>
          <w:b/>
          <w:sz w:val="24"/>
          <w:szCs w:val="24"/>
          <w:lang w:val="bg-BG"/>
        </w:rPr>
      </w:pPr>
    </w:p>
    <w:p w:rsidR="00EA6E26" w:rsidRDefault="00EA6E26" w:rsidP="00EA6E26">
      <w:pPr>
        <w:spacing w:before="60" w:after="60"/>
        <w:ind w:left="7090"/>
        <w:jc w:val="both"/>
        <w:rPr>
          <w:b/>
          <w:sz w:val="24"/>
          <w:szCs w:val="24"/>
          <w:lang w:val="bg-BG"/>
        </w:rPr>
      </w:pPr>
    </w:p>
    <w:p w:rsidR="00EA6E26" w:rsidRDefault="00EA6E26" w:rsidP="00EA6E26">
      <w:pPr>
        <w:spacing w:before="60" w:after="60"/>
        <w:ind w:left="7090"/>
        <w:jc w:val="both"/>
        <w:rPr>
          <w:b/>
          <w:sz w:val="24"/>
          <w:szCs w:val="24"/>
          <w:lang w:val="bg-BG"/>
        </w:rPr>
      </w:pPr>
    </w:p>
    <w:p w:rsidR="00EA6E26" w:rsidRDefault="00EA6E26" w:rsidP="00EA6E26">
      <w:pPr>
        <w:spacing w:before="60" w:after="60"/>
        <w:ind w:left="7090"/>
        <w:jc w:val="both"/>
        <w:rPr>
          <w:b/>
          <w:sz w:val="24"/>
          <w:szCs w:val="24"/>
          <w:lang w:val="bg-BG"/>
        </w:rPr>
      </w:pPr>
    </w:p>
    <w:p w:rsidR="00EA6E26" w:rsidRDefault="00EA6E26" w:rsidP="00EA6E26">
      <w:pPr>
        <w:spacing w:before="60" w:after="60"/>
        <w:ind w:left="7090"/>
        <w:jc w:val="both"/>
        <w:rPr>
          <w:b/>
          <w:sz w:val="24"/>
          <w:szCs w:val="24"/>
          <w:lang w:val="bg-BG"/>
        </w:rPr>
      </w:pPr>
    </w:p>
    <w:p w:rsidR="00EA6E26" w:rsidRDefault="00EA6E26" w:rsidP="00EA6E26">
      <w:pPr>
        <w:spacing w:before="60" w:after="60"/>
        <w:ind w:left="7090"/>
        <w:jc w:val="both"/>
        <w:rPr>
          <w:b/>
          <w:sz w:val="24"/>
          <w:szCs w:val="24"/>
        </w:rPr>
      </w:pPr>
    </w:p>
    <w:p w:rsidR="00EA6E26" w:rsidRDefault="00EA6E26" w:rsidP="00EA6E26">
      <w:pPr>
        <w:spacing w:before="60" w:after="60"/>
        <w:ind w:left="7090"/>
        <w:jc w:val="both"/>
        <w:rPr>
          <w:b/>
          <w:sz w:val="24"/>
          <w:szCs w:val="24"/>
        </w:rPr>
      </w:pPr>
    </w:p>
    <w:p w:rsidR="00EA6E26" w:rsidRDefault="00EA6E26" w:rsidP="00EA6E26">
      <w:pPr>
        <w:spacing w:before="60" w:after="60"/>
        <w:ind w:left="7090"/>
        <w:jc w:val="both"/>
        <w:rPr>
          <w:b/>
          <w:sz w:val="24"/>
          <w:szCs w:val="24"/>
        </w:rPr>
      </w:pPr>
    </w:p>
    <w:p w:rsidR="00EA6E26" w:rsidRDefault="00EA6E26" w:rsidP="00EA6E26">
      <w:pPr>
        <w:spacing w:before="60" w:after="60"/>
        <w:ind w:left="7090"/>
        <w:jc w:val="both"/>
        <w:rPr>
          <w:b/>
          <w:sz w:val="24"/>
          <w:szCs w:val="24"/>
        </w:rPr>
      </w:pPr>
    </w:p>
    <w:p w:rsidR="00EA6E26" w:rsidRDefault="00EA6E26" w:rsidP="00EA6E26">
      <w:pPr>
        <w:spacing w:before="60" w:after="60"/>
        <w:ind w:left="7090"/>
        <w:jc w:val="both"/>
        <w:rPr>
          <w:b/>
          <w:sz w:val="24"/>
          <w:szCs w:val="24"/>
        </w:rPr>
      </w:pPr>
    </w:p>
    <w:p w:rsidR="00EA6E26" w:rsidRDefault="00EA6E26" w:rsidP="00EA6E26">
      <w:pPr>
        <w:spacing w:before="60" w:after="60"/>
        <w:ind w:left="7090"/>
        <w:jc w:val="both"/>
        <w:rPr>
          <w:b/>
          <w:sz w:val="24"/>
          <w:szCs w:val="24"/>
        </w:rPr>
      </w:pPr>
    </w:p>
    <w:p w:rsidR="00EA6E26" w:rsidRDefault="00EA6E26" w:rsidP="00EA6E26">
      <w:pPr>
        <w:spacing w:before="60" w:after="60"/>
        <w:ind w:left="7090"/>
        <w:jc w:val="both"/>
        <w:rPr>
          <w:b/>
          <w:sz w:val="24"/>
          <w:szCs w:val="24"/>
        </w:rPr>
      </w:pPr>
    </w:p>
    <w:p w:rsidR="00EA6E26" w:rsidRPr="00EA6E26" w:rsidRDefault="00EA6E26" w:rsidP="00EA6E26">
      <w:pPr>
        <w:spacing w:before="60" w:after="60"/>
        <w:ind w:left="7090"/>
        <w:jc w:val="both"/>
        <w:rPr>
          <w:b/>
          <w:sz w:val="24"/>
          <w:szCs w:val="24"/>
        </w:rPr>
      </w:pPr>
    </w:p>
    <w:p w:rsidR="00EA6E26" w:rsidRDefault="00EA6E26" w:rsidP="00EA6E26">
      <w:pPr>
        <w:spacing w:before="60" w:after="60"/>
        <w:ind w:left="7090"/>
        <w:jc w:val="both"/>
        <w:rPr>
          <w:b/>
          <w:sz w:val="24"/>
          <w:szCs w:val="24"/>
          <w:lang w:val="bg-BG"/>
        </w:rPr>
      </w:pPr>
    </w:p>
    <w:p w:rsidR="00EA6E26" w:rsidRDefault="00EA6E26" w:rsidP="00EA6E26">
      <w:pPr>
        <w:spacing w:before="60" w:after="60"/>
        <w:ind w:left="7090"/>
        <w:jc w:val="both"/>
        <w:rPr>
          <w:b/>
          <w:bCs/>
          <w:sz w:val="24"/>
          <w:szCs w:val="24"/>
          <w:lang w:val="bg-BG" w:eastAsia="bg-BG"/>
        </w:rPr>
      </w:pPr>
      <w:r>
        <w:rPr>
          <w:b/>
          <w:sz w:val="24"/>
          <w:szCs w:val="24"/>
          <w:lang w:val="bg-BG"/>
        </w:rPr>
        <w:lastRenderedPageBreak/>
        <w:t>Образец</w:t>
      </w:r>
      <w:r>
        <w:rPr>
          <w:b/>
          <w:bCs/>
          <w:sz w:val="24"/>
          <w:szCs w:val="24"/>
          <w:lang w:val="bg-BG" w:eastAsia="bg-BG"/>
        </w:rPr>
        <w:t xml:space="preserve"> № 3</w:t>
      </w:r>
    </w:p>
    <w:p w:rsidR="00EA6E26" w:rsidRDefault="00EA6E26" w:rsidP="00EA6E26">
      <w:pPr>
        <w:keepNext/>
        <w:tabs>
          <w:tab w:val="left" w:pos="2760"/>
        </w:tabs>
        <w:spacing w:before="240" w:after="60"/>
        <w:jc w:val="center"/>
        <w:outlineLvl w:val="0"/>
        <w:rPr>
          <w:b/>
          <w:bCs/>
          <w:kern w:val="32"/>
          <w:sz w:val="24"/>
          <w:szCs w:val="24"/>
          <w:lang w:val="bg-BG" w:eastAsia="bg-BG"/>
        </w:rPr>
      </w:pPr>
    </w:p>
    <w:p w:rsidR="00EA6E26" w:rsidRDefault="00EA6E26" w:rsidP="00EA6E26">
      <w:pPr>
        <w:keepNext/>
        <w:tabs>
          <w:tab w:val="left" w:pos="2760"/>
        </w:tabs>
        <w:spacing w:before="240" w:after="60"/>
        <w:jc w:val="center"/>
        <w:outlineLvl w:val="0"/>
        <w:rPr>
          <w:b/>
          <w:bCs/>
          <w:kern w:val="32"/>
          <w:sz w:val="24"/>
          <w:szCs w:val="24"/>
          <w:lang w:val="bg-BG" w:eastAsia="bg-BG"/>
        </w:rPr>
      </w:pPr>
      <w:r>
        <w:rPr>
          <w:b/>
          <w:bCs/>
          <w:kern w:val="32"/>
          <w:sz w:val="24"/>
          <w:szCs w:val="24"/>
          <w:lang w:val="bg-BG" w:eastAsia="bg-BG"/>
        </w:rPr>
        <w:t>ЦЕНОВО ПРЕДЛОЖЕНИЕ</w:t>
      </w:r>
    </w:p>
    <w:p w:rsidR="00EA6E26" w:rsidRDefault="00EA6E26" w:rsidP="00EA6E26">
      <w:pPr>
        <w:rPr>
          <w:sz w:val="24"/>
          <w:szCs w:val="24"/>
          <w:lang w:val="bg-BG" w:eastAsia="bg-BG"/>
        </w:rPr>
      </w:pPr>
    </w:p>
    <w:p w:rsidR="00EA6E26" w:rsidRDefault="00EA6E26" w:rsidP="00EA6E26">
      <w:pPr>
        <w:shd w:val="clear" w:color="auto" w:fill="FFFFFF"/>
        <w:tabs>
          <w:tab w:val="left" w:pos="6237"/>
        </w:tabs>
        <w:spacing w:line="360" w:lineRule="auto"/>
        <w:jc w:val="center"/>
        <w:rPr>
          <w:rFonts w:eastAsia="Calibri"/>
          <w:sz w:val="24"/>
          <w:szCs w:val="24"/>
          <w:lang w:val="bg-BG"/>
        </w:rPr>
      </w:pPr>
      <w:r>
        <w:rPr>
          <w:rFonts w:eastAsia="Calibri"/>
          <w:bCs/>
          <w:color w:val="000000"/>
          <w:spacing w:val="-10"/>
          <w:sz w:val="24"/>
          <w:szCs w:val="24"/>
          <w:lang w:val="bg-BG"/>
        </w:rPr>
        <w:t xml:space="preserve">от: </w:t>
      </w:r>
      <w:r>
        <w:rPr>
          <w:rFonts w:eastAsia="Calibri"/>
          <w:bCs/>
          <w:color w:val="000000"/>
          <w:sz w:val="24"/>
          <w:szCs w:val="24"/>
          <w:lang w:val="bg-BG"/>
        </w:rPr>
        <w:t>.....................................................................................................................................................</w:t>
      </w:r>
    </w:p>
    <w:p w:rsidR="00EA6E26" w:rsidRDefault="00EA6E26" w:rsidP="00EA6E26">
      <w:pPr>
        <w:shd w:val="clear" w:color="auto" w:fill="FFFFFF"/>
        <w:spacing w:line="360" w:lineRule="auto"/>
        <w:jc w:val="center"/>
        <w:rPr>
          <w:rFonts w:eastAsia="Calibri"/>
          <w:color w:val="000000"/>
          <w:spacing w:val="-2"/>
          <w:sz w:val="24"/>
          <w:szCs w:val="24"/>
          <w:lang w:val="bg-BG"/>
        </w:rPr>
      </w:pPr>
      <w:r>
        <w:rPr>
          <w:rFonts w:eastAsia="Calibri"/>
          <w:color w:val="000000"/>
          <w:spacing w:val="-2"/>
          <w:sz w:val="24"/>
          <w:szCs w:val="24"/>
          <w:lang w:val="bg-BG"/>
        </w:rPr>
        <w:t>(наименование на участника)</w:t>
      </w:r>
    </w:p>
    <w:p w:rsidR="00EA6E26" w:rsidRDefault="00EA6E26" w:rsidP="00EA6E26">
      <w:pPr>
        <w:shd w:val="clear" w:color="auto" w:fill="FFFFFF"/>
        <w:spacing w:line="360" w:lineRule="auto"/>
        <w:jc w:val="both"/>
        <w:rPr>
          <w:rFonts w:eastAsia="Calibri"/>
          <w:sz w:val="24"/>
          <w:szCs w:val="24"/>
          <w:lang w:val="bg-BG"/>
        </w:rPr>
      </w:pPr>
      <w:r>
        <w:rPr>
          <w:rFonts w:eastAsia="Calibri"/>
          <w:sz w:val="24"/>
          <w:szCs w:val="24"/>
          <w:lang w:val="bg-BG"/>
        </w:rPr>
        <w:t>регистрирано с решение от ................... на .............................. по ф.д. № .............../ ......... при ................., ЕИК/БУЛСТАТ ............................ със седалище ......................... и</w:t>
      </w:r>
      <w:r>
        <w:rPr>
          <w:rFonts w:eastAsia="Calibri"/>
          <w:color w:val="000000"/>
          <w:spacing w:val="1"/>
          <w:sz w:val="24"/>
          <w:szCs w:val="24"/>
          <w:lang w:val="bg-BG"/>
        </w:rPr>
        <w:t xml:space="preserve"> адрес на управление: гр. ..................................</w:t>
      </w:r>
      <w:r>
        <w:rPr>
          <w:rFonts w:eastAsia="Calibri"/>
          <w:color w:val="000000"/>
          <w:spacing w:val="-5"/>
          <w:sz w:val="24"/>
          <w:szCs w:val="24"/>
          <w:lang w:val="bg-BG"/>
        </w:rPr>
        <w:t>, ул. ................................., № ...............</w:t>
      </w:r>
      <w:r>
        <w:rPr>
          <w:rFonts w:eastAsia="Calibri"/>
          <w:color w:val="000000"/>
          <w:sz w:val="24"/>
          <w:szCs w:val="24"/>
          <w:lang w:val="bg-BG"/>
        </w:rPr>
        <w:t>, данъчна регистрация ................................................</w:t>
      </w:r>
      <w:r>
        <w:rPr>
          <w:rFonts w:eastAsia="Calibri"/>
          <w:sz w:val="24"/>
          <w:szCs w:val="24"/>
          <w:lang w:val="bg-BG"/>
        </w:rPr>
        <w:t xml:space="preserve">, </w:t>
      </w:r>
      <w:r>
        <w:rPr>
          <w:rFonts w:eastAsia="Calibri"/>
          <w:color w:val="000000"/>
          <w:spacing w:val="-10"/>
          <w:sz w:val="24"/>
          <w:szCs w:val="24"/>
          <w:lang w:val="bg-BG"/>
        </w:rPr>
        <w:t>тел. ................................</w:t>
      </w:r>
      <w:r>
        <w:rPr>
          <w:rFonts w:eastAsia="Calibri"/>
          <w:color w:val="000000"/>
          <w:sz w:val="24"/>
          <w:szCs w:val="24"/>
          <w:lang w:val="bg-BG"/>
        </w:rPr>
        <w:t>,</w:t>
      </w:r>
      <w:r>
        <w:rPr>
          <w:rFonts w:eastAsia="Calibri"/>
          <w:color w:val="000000"/>
          <w:spacing w:val="-7"/>
          <w:sz w:val="24"/>
          <w:szCs w:val="24"/>
          <w:lang w:val="bg-BG"/>
        </w:rPr>
        <w:t xml:space="preserve"> факс: </w:t>
      </w:r>
      <w:r>
        <w:rPr>
          <w:rFonts w:eastAsia="Calibri"/>
          <w:color w:val="000000"/>
          <w:sz w:val="24"/>
          <w:szCs w:val="24"/>
          <w:lang w:val="bg-BG"/>
        </w:rPr>
        <w:t>..............................</w:t>
      </w:r>
      <w:r>
        <w:rPr>
          <w:rFonts w:eastAsia="Calibri"/>
          <w:color w:val="000000"/>
          <w:spacing w:val="1"/>
          <w:sz w:val="24"/>
          <w:szCs w:val="24"/>
          <w:lang w:val="bg-BG"/>
        </w:rPr>
        <w:t xml:space="preserve">, </w:t>
      </w:r>
      <w:proofErr w:type="spellStart"/>
      <w:r>
        <w:rPr>
          <w:rFonts w:eastAsia="Calibri"/>
          <w:color w:val="000000"/>
          <w:spacing w:val="1"/>
          <w:sz w:val="24"/>
          <w:szCs w:val="24"/>
          <w:lang w:val="bg-BG"/>
        </w:rPr>
        <w:t>е-mail</w:t>
      </w:r>
      <w:proofErr w:type="spellEnd"/>
      <w:r>
        <w:rPr>
          <w:rFonts w:eastAsia="Calibri"/>
          <w:color w:val="000000"/>
          <w:spacing w:val="1"/>
          <w:sz w:val="24"/>
          <w:szCs w:val="24"/>
          <w:lang w:val="bg-BG"/>
        </w:rPr>
        <w:t xml:space="preserve"> ......................</w:t>
      </w:r>
      <w:r>
        <w:rPr>
          <w:rFonts w:eastAsia="Calibri"/>
          <w:color w:val="000000"/>
          <w:sz w:val="24"/>
          <w:szCs w:val="24"/>
          <w:lang w:val="bg-BG"/>
        </w:rPr>
        <w:t>,</w:t>
      </w:r>
      <w:r>
        <w:rPr>
          <w:rFonts w:eastAsia="Calibri"/>
          <w:color w:val="000000"/>
          <w:spacing w:val="-6"/>
          <w:sz w:val="24"/>
          <w:szCs w:val="24"/>
          <w:lang w:val="bg-BG"/>
        </w:rPr>
        <w:t xml:space="preserve"> </w:t>
      </w:r>
      <w:r>
        <w:rPr>
          <w:rFonts w:eastAsia="Calibri"/>
          <w:color w:val="000000"/>
          <w:sz w:val="24"/>
          <w:szCs w:val="24"/>
          <w:lang w:val="bg-BG"/>
        </w:rPr>
        <w:t>представлявано от ...................................................................................</w:t>
      </w:r>
    </w:p>
    <w:p w:rsidR="00EA6E26" w:rsidRDefault="00EA6E26" w:rsidP="00EA6E26">
      <w:pPr>
        <w:shd w:val="clear" w:color="auto" w:fill="FFFFFF"/>
        <w:tabs>
          <w:tab w:val="left" w:leader="underscore" w:pos="3701"/>
          <w:tab w:val="left" w:pos="5726"/>
          <w:tab w:val="left" w:leader="underscore" w:pos="6850"/>
          <w:tab w:val="left" w:pos="8894"/>
        </w:tabs>
        <w:spacing w:line="360" w:lineRule="auto"/>
        <w:jc w:val="both"/>
        <w:rPr>
          <w:rFonts w:eastAsia="Calibri"/>
          <w:color w:val="000000"/>
          <w:sz w:val="24"/>
          <w:szCs w:val="24"/>
          <w:lang w:val="bg-BG"/>
        </w:rPr>
      </w:pPr>
      <w:r>
        <w:rPr>
          <w:rFonts w:eastAsia="Calibri"/>
          <w:color w:val="000000"/>
          <w:sz w:val="24"/>
          <w:szCs w:val="24"/>
          <w:lang w:val="bg-BG"/>
        </w:rPr>
        <w:t>в качеството му на .............................................. (ако е пълномощник – данни от нотариално заверено пълномощно)</w:t>
      </w:r>
    </w:p>
    <w:p w:rsidR="00EA6E26" w:rsidRDefault="00EA6E26" w:rsidP="00EA6E26">
      <w:pPr>
        <w:shd w:val="clear" w:color="auto" w:fill="FFFFFF"/>
        <w:spacing w:after="200" w:line="276" w:lineRule="auto"/>
        <w:rPr>
          <w:rFonts w:eastAsia="Calibri"/>
          <w:b/>
          <w:color w:val="000000"/>
          <w:spacing w:val="4"/>
          <w:sz w:val="24"/>
          <w:szCs w:val="24"/>
          <w:lang w:val="bg-BG"/>
        </w:rPr>
      </w:pPr>
    </w:p>
    <w:p w:rsidR="00EA6E26" w:rsidRDefault="00EA6E26" w:rsidP="00EA6E26">
      <w:pPr>
        <w:spacing w:after="200" w:line="276" w:lineRule="auto"/>
        <w:ind w:firstLine="720"/>
        <w:outlineLvl w:val="0"/>
        <w:rPr>
          <w:rFonts w:eastAsia="Calibri"/>
          <w:color w:val="000000"/>
          <w:sz w:val="24"/>
          <w:szCs w:val="24"/>
          <w:lang w:val="bg-BG"/>
        </w:rPr>
      </w:pPr>
      <w:r>
        <w:rPr>
          <w:rFonts w:eastAsia="Calibri"/>
          <w:b/>
          <w:color w:val="000000"/>
          <w:spacing w:val="4"/>
          <w:sz w:val="24"/>
          <w:szCs w:val="24"/>
          <w:lang w:val="bg-BG"/>
        </w:rPr>
        <w:t>УВАЖАЕМИ ГОСПОЖИ И ГОСПОДА,</w:t>
      </w:r>
    </w:p>
    <w:p w:rsidR="00EA6E26" w:rsidRDefault="00EA6E26" w:rsidP="00EA6E26">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s>
        <w:spacing w:line="360" w:lineRule="auto"/>
        <w:ind w:firstLine="709"/>
        <w:jc w:val="both"/>
        <w:rPr>
          <w:rFonts w:eastAsia="Calibri"/>
          <w:sz w:val="24"/>
          <w:szCs w:val="24"/>
          <w:lang w:val="bg-BG"/>
        </w:rPr>
      </w:pPr>
      <w:r>
        <w:rPr>
          <w:rFonts w:eastAsia="Calibri"/>
          <w:color w:val="000000"/>
          <w:spacing w:val="-1"/>
          <w:sz w:val="24"/>
          <w:szCs w:val="24"/>
          <w:lang w:val="bg-BG"/>
        </w:rPr>
        <w:t>Нашето ценово предложение за участие в избор на изпълнител за</w:t>
      </w:r>
      <w:r>
        <w:rPr>
          <w:rFonts w:eastAsia="Calibri"/>
          <w:sz w:val="24"/>
          <w:szCs w:val="24"/>
          <w:lang w:val="bg-BG"/>
        </w:rPr>
        <w:t xml:space="preserve"> възлагане</w:t>
      </w:r>
      <w:r>
        <w:rPr>
          <w:rFonts w:eastAsia="Calibri"/>
          <w:sz w:val="24"/>
          <w:szCs w:val="24"/>
          <w:lang w:val="en-GB"/>
        </w:rPr>
        <w:t xml:space="preserve"> </w:t>
      </w:r>
      <w:r>
        <w:rPr>
          <w:rFonts w:eastAsia="Calibri"/>
          <w:color w:val="000000"/>
          <w:spacing w:val="-1"/>
          <w:sz w:val="24"/>
          <w:szCs w:val="24"/>
          <w:lang w:val="bg-BG"/>
        </w:rPr>
        <w:t>обществена поръчка чрез публична покана</w:t>
      </w:r>
      <w:r>
        <w:rPr>
          <w:rFonts w:eastAsia="Calibri"/>
          <w:color w:val="000000"/>
          <w:spacing w:val="-1"/>
          <w:sz w:val="24"/>
          <w:szCs w:val="24"/>
          <w:lang w:val="en-GB"/>
        </w:rPr>
        <w:t xml:space="preserve"> </w:t>
      </w:r>
      <w:r>
        <w:rPr>
          <w:rFonts w:eastAsia="Calibri"/>
          <w:sz w:val="24"/>
          <w:szCs w:val="24"/>
          <w:lang w:val="en-GB"/>
        </w:rPr>
        <w:t xml:space="preserve">с </w:t>
      </w:r>
      <w:r>
        <w:rPr>
          <w:rFonts w:eastAsia="Calibri"/>
          <w:sz w:val="24"/>
          <w:szCs w:val="24"/>
          <w:lang w:val="bg-BG"/>
        </w:rPr>
        <w:t>предмет</w:t>
      </w:r>
      <w:r>
        <w:rPr>
          <w:rFonts w:eastAsia="Calibri"/>
          <w:b/>
          <w:sz w:val="24"/>
          <w:szCs w:val="24"/>
          <w:lang w:val="bg-BG"/>
        </w:rPr>
        <w:t xml:space="preserve">: </w:t>
      </w:r>
      <w:r>
        <w:rPr>
          <w:rFonts w:eastAsia="Calibri"/>
          <w:b/>
          <w:bCs/>
          <w:sz w:val="24"/>
          <w:szCs w:val="24"/>
          <w:lang w:val="bg-BG"/>
        </w:rPr>
        <w:t>„</w:t>
      </w:r>
      <w:r>
        <w:rPr>
          <w:rFonts w:eastAsia="Calibri"/>
          <w:b/>
          <w:sz w:val="24"/>
          <w:szCs w:val="24"/>
          <w:lang w:val="bg-BG"/>
        </w:rPr>
        <w:t xml:space="preserve">Предоставяне на </w:t>
      </w:r>
      <w:proofErr w:type="spellStart"/>
      <w:r>
        <w:rPr>
          <w:rFonts w:eastAsia="Calibri"/>
          <w:b/>
          <w:sz w:val="24"/>
          <w:szCs w:val="24"/>
          <w:lang w:val="bg-BG"/>
        </w:rPr>
        <w:t>колокационни</w:t>
      </w:r>
      <w:proofErr w:type="spellEnd"/>
      <w:r>
        <w:rPr>
          <w:rFonts w:eastAsia="Calibri"/>
          <w:b/>
          <w:sz w:val="24"/>
          <w:szCs w:val="24"/>
          <w:lang w:val="bg-BG"/>
        </w:rPr>
        <w:t xml:space="preserve"> IT услуги за техническо оборудване, Интернет услуга за достъп до международното Интернет пространство и </w:t>
      </w:r>
      <w:proofErr w:type="spellStart"/>
      <w:r>
        <w:rPr>
          <w:rFonts w:eastAsia="Calibri"/>
          <w:b/>
          <w:sz w:val="24"/>
          <w:szCs w:val="24"/>
          <w:lang w:val="bg-BG"/>
        </w:rPr>
        <w:t>видеострийминг</w:t>
      </w:r>
      <w:proofErr w:type="spellEnd"/>
      <w:r>
        <w:rPr>
          <w:rFonts w:eastAsia="Calibri"/>
          <w:b/>
          <w:sz w:val="24"/>
          <w:szCs w:val="24"/>
          <w:lang w:val="bg-BG"/>
        </w:rPr>
        <w:t xml:space="preserve"> услуга за нуждите на Министерство на образованието и науката</w:t>
      </w:r>
      <w:r>
        <w:rPr>
          <w:rFonts w:eastAsia="Calibri"/>
          <w:b/>
          <w:bCs/>
          <w:sz w:val="24"/>
          <w:szCs w:val="24"/>
          <w:lang w:val="bg-BG"/>
        </w:rPr>
        <w:t>”</w:t>
      </w:r>
      <w:r>
        <w:rPr>
          <w:rFonts w:eastAsia="Calibri"/>
          <w:sz w:val="24"/>
          <w:szCs w:val="24"/>
          <w:lang w:val="bg-BG"/>
        </w:rPr>
        <w:t xml:space="preserve"> е, както следва:</w:t>
      </w:r>
    </w:p>
    <w:p w:rsidR="00EA6E26" w:rsidRDefault="00EA6E26" w:rsidP="00EA6E26">
      <w:pPr>
        <w:spacing w:line="360" w:lineRule="auto"/>
        <w:ind w:firstLine="720"/>
        <w:jc w:val="both"/>
        <w:rPr>
          <w:b/>
          <w:sz w:val="24"/>
          <w:szCs w:val="24"/>
          <w:lang w:val="bg-BG" w:eastAsia="bg-BG"/>
        </w:rPr>
      </w:pPr>
      <w:r>
        <w:rPr>
          <w:b/>
          <w:sz w:val="24"/>
          <w:szCs w:val="24"/>
          <w:lang w:val="bg-BG" w:eastAsia="bg-BG"/>
        </w:rPr>
        <w:t>Цена на договора без ДДС: …………(словом: ……………………………….) лева,</w:t>
      </w:r>
      <w:r>
        <w:rPr>
          <w:b/>
          <w:sz w:val="24"/>
          <w:szCs w:val="24"/>
          <w:lang w:eastAsia="bg-BG"/>
        </w:rPr>
        <w:t xml:space="preserve"> </w:t>
      </w:r>
      <w:r>
        <w:rPr>
          <w:b/>
          <w:sz w:val="24"/>
          <w:szCs w:val="24"/>
          <w:lang w:val="bg-BG" w:eastAsia="bg-BG"/>
        </w:rPr>
        <w:t>включваща:</w:t>
      </w:r>
    </w:p>
    <w:p w:rsidR="00EA6E26" w:rsidRPr="00EA6E26" w:rsidRDefault="00EA6E26" w:rsidP="00EA6E26">
      <w:pPr>
        <w:pStyle w:val="BodyText1"/>
        <w:tabs>
          <w:tab w:val="left" w:pos="567"/>
        </w:tabs>
        <w:spacing w:line="360" w:lineRule="auto"/>
        <w:rPr>
          <w:rFonts w:ascii="Times New Roman" w:hAnsi="Times New Roman" w:cs="Times New Roman"/>
          <w:sz w:val="24"/>
          <w:szCs w:val="24"/>
          <w:lang w:eastAsia="bg-BG"/>
        </w:rPr>
      </w:pPr>
      <w:r>
        <w:rPr>
          <w:sz w:val="24"/>
          <w:szCs w:val="24"/>
        </w:rPr>
        <w:tab/>
      </w:r>
      <w:r w:rsidRPr="00EA6E26">
        <w:rPr>
          <w:rFonts w:ascii="Times New Roman" w:hAnsi="Times New Roman" w:cs="Times New Roman"/>
          <w:sz w:val="24"/>
          <w:szCs w:val="24"/>
        </w:rPr>
        <w:t xml:space="preserve">1. </w:t>
      </w:r>
      <w:proofErr w:type="gramStart"/>
      <w:r w:rsidRPr="00EA6E26">
        <w:rPr>
          <w:rFonts w:ascii="Times New Roman" w:hAnsi="Times New Roman" w:cs="Times New Roman"/>
          <w:sz w:val="24"/>
          <w:szCs w:val="24"/>
          <w:lang w:val="en-US"/>
        </w:rPr>
        <w:t>E</w:t>
      </w:r>
      <w:proofErr w:type="spellStart"/>
      <w:r w:rsidRPr="00EA6E26">
        <w:rPr>
          <w:rFonts w:ascii="Times New Roman" w:hAnsi="Times New Roman" w:cs="Times New Roman"/>
          <w:sz w:val="24"/>
          <w:szCs w:val="24"/>
        </w:rPr>
        <w:t>днократна</w:t>
      </w:r>
      <w:proofErr w:type="spellEnd"/>
      <w:r w:rsidRPr="00EA6E26">
        <w:rPr>
          <w:rFonts w:ascii="Times New Roman" w:hAnsi="Times New Roman" w:cs="Times New Roman"/>
          <w:sz w:val="24"/>
          <w:szCs w:val="24"/>
        </w:rPr>
        <w:t xml:space="preserve"> инсталационна такса за първоначална инсталация и пускане в действие на услугите, предмет на настоящата поръчка, както и за извършването на обща пълна профилактика след инсталацията на всички технически средства на МОН по т. 4.1.</w:t>
      </w:r>
      <w:proofErr w:type="gramEnd"/>
      <w:r w:rsidRPr="00EA6E26">
        <w:rPr>
          <w:rFonts w:ascii="Times New Roman" w:hAnsi="Times New Roman" w:cs="Times New Roman"/>
          <w:sz w:val="24"/>
          <w:szCs w:val="24"/>
        </w:rPr>
        <w:t xml:space="preserve"> от Техническата спецификация и </w:t>
      </w:r>
      <w:proofErr w:type="spellStart"/>
      <w:r w:rsidRPr="00EA6E26">
        <w:rPr>
          <w:rFonts w:ascii="Times New Roman" w:hAnsi="Times New Roman" w:cs="Times New Roman"/>
          <w:sz w:val="24"/>
          <w:szCs w:val="24"/>
        </w:rPr>
        <w:t>последващо</w:t>
      </w:r>
      <w:proofErr w:type="spellEnd"/>
      <w:r w:rsidRPr="00EA6E26">
        <w:rPr>
          <w:rFonts w:ascii="Times New Roman" w:hAnsi="Times New Roman" w:cs="Times New Roman"/>
          <w:sz w:val="24"/>
          <w:szCs w:val="24"/>
        </w:rPr>
        <w:t xml:space="preserve"> тяхно </w:t>
      </w:r>
      <w:proofErr w:type="spellStart"/>
      <w:r w:rsidRPr="00EA6E26">
        <w:rPr>
          <w:rFonts w:ascii="Times New Roman" w:hAnsi="Times New Roman" w:cs="Times New Roman"/>
          <w:sz w:val="24"/>
          <w:szCs w:val="24"/>
        </w:rPr>
        <w:t>преконфигуриране</w:t>
      </w:r>
      <w:proofErr w:type="spellEnd"/>
      <w:r w:rsidRPr="00EA6E26">
        <w:rPr>
          <w:rFonts w:ascii="Times New Roman" w:hAnsi="Times New Roman" w:cs="Times New Roman"/>
          <w:sz w:val="24"/>
          <w:szCs w:val="24"/>
        </w:rPr>
        <w:t xml:space="preserve"> с цел осигуряване на HI</w:t>
      </w:r>
      <w:r w:rsidRPr="00EA6E26">
        <w:rPr>
          <w:rFonts w:ascii="Times New Roman" w:hAnsi="Times New Roman" w:cs="Times New Roman"/>
          <w:sz w:val="24"/>
          <w:szCs w:val="24"/>
          <w:lang w:val="en-US"/>
        </w:rPr>
        <w:t>GH</w:t>
      </w:r>
      <w:r w:rsidRPr="00EA6E26">
        <w:rPr>
          <w:rFonts w:ascii="Times New Roman" w:hAnsi="Times New Roman" w:cs="Times New Roman"/>
          <w:sz w:val="24"/>
          <w:szCs w:val="24"/>
        </w:rPr>
        <w:t xml:space="preserve"> AVAILABILITY функционалност на цялото оборудване на Възложителя преди неговото окончателно въвеждане в режим на експлоатация – в размер на ……. (словом: ………….) лева без ДДС;</w:t>
      </w:r>
    </w:p>
    <w:p w:rsidR="00EA6E26" w:rsidRPr="00EA6E26" w:rsidRDefault="00EA6E26" w:rsidP="00EA6E26">
      <w:pPr>
        <w:pStyle w:val="BodyText1"/>
        <w:tabs>
          <w:tab w:val="left" w:pos="567"/>
        </w:tabs>
        <w:spacing w:line="360" w:lineRule="auto"/>
        <w:rPr>
          <w:rFonts w:ascii="Times New Roman" w:hAnsi="Times New Roman" w:cs="Times New Roman"/>
          <w:sz w:val="24"/>
          <w:szCs w:val="24"/>
        </w:rPr>
      </w:pPr>
      <w:r w:rsidRPr="00EA6E26">
        <w:rPr>
          <w:rFonts w:ascii="Times New Roman" w:hAnsi="Times New Roman" w:cs="Times New Roman"/>
          <w:sz w:val="24"/>
          <w:szCs w:val="24"/>
        </w:rPr>
        <w:tab/>
      </w:r>
      <w:r w:rsidRPr="00EA6E26">
        <w:rPr>
          <w:rFonts w:ascii="Times New Roman" w:hAnsi="Times New Roman" w:cs="Times New Roman"/>
          <w:b/>
          <w:sz w:val="24"/>
          <w:szCs w:val="24"/>
          <w:u w:val="single"/>
        </w:rPr>
        <w:t>Забележка:</w:t>
      </w:r>
      <w:r w:rsidRPr="00EA6E26">
        <w:rPr>
          <w:rFonts w:ascii="Times New Roman" w:hAnsi="Times New Roman" w:cs="Times New Roman"/>
          <w:sz w:val="24"/>
          <w:szCs w:val="24"/>
        </w:rPr>
        <w:t xml:space="preserve"> </w:t>
      </w:r>
      <w:r w:rsidRPr="00EA6E26">
        <w:rPr>
          <w:rFonts w:ascii="Times New Roman" w:hAnsi="Times New Roman" w:cs="Times New Roman"/>
          <w:b/>
          <w:i/>
          <w:sz w:val="22"/>
          <w:szCs w:val="22"/>
        </w:rPr>
        <w:t xml:space="preserve">Размерът на еднократната такса за инсталацията на всички услуги, посочени в т. 4.1., т. 4.2. и т. 4.3. от Техническата спецификация на Възложителя, и за извършването на обща пълна профилактика след инсталацията на всички технически средства на Възложителя по т. 4.1. и </w:t>
      </w:r>
      <w:proofErr w:type="spellStart"/>
      <w:r w:rsidRPr="00EA6E26">
        <w:rPr>
          <w:rFonts w:ascii="Times New Roman" w:hAnsi="Times New Roman" w:cs="Times New Roman"/>
          <w:b/>
          <w:i/>
          <w:sz w:val="22"/>
          <w:szCs w:val="22"/>
        </w:rPr>
        <w:t>последващо</w:t>
      </w:r>
      <w:proofErr w:type="spellEnd"/>
      <w:r w:rsidRPr="00EA6E26">
        <w:rPr>
          <w:rFonts w:ascii="Times New Roman" w:hAnsi="Times New Roman" w:cs="Times New Roman"/>
          <w:b/>
          <w:i/>
          <w:sz w:val="22"/>
          <w:szCs w:val="22"/>
        </w:rPr>
        <w:t xml:space="preserve"> тяхно </w:t>
      </w:r>
      <w:proofErr w:type="spellStart"/>
      <w:r w:rsidRPr="00EA6E26">
        <w:rPr>
          <w:rFonts w:ascii="Times New Roman" w:hAnsi="Times New Roman" w:cs="Times New Roman"/>
          <w:b/>
          <w:i/>
          <w:sz w:val="22"/>
          <w:szCs w:val="22"/>
        </w:rPr>
        <w:t>преконфигуриране</w:t>
      </w:r>
      <w:proofErr w:type="spellEnd"/>
      <w:r w:rsidRPr="00EA6E26">
        <w:rPr>
          <w:rFonts w:ascii="Times New Roman" w:hAnsi="Times New Roman" w:cs="Times New Roman"/>
          <w:b/>
          <w:i/>
          <w:sz w:val="22"/>
          <w:szCs w:val="22"/>
        </w:rPr>
        <w:t xml:space="preserve"> с осигуряване на HIGH AVAILABILITY функционалност на цялото оборудване на МОН преди неговото окончателно въвеждане в режим на експлоатация не може да надвишава 35% (тридесет </w:t>
      </w:r>
      <w:r w:rsidRPr="00EA6E26">
        <w:rPr>
          <w:rFonts w:ascii="Times New Roman" w:hAnsi="Times New Roman" w:cs="Times New Roman"/>
          <w:b/>
          <w:i/>
          <w:sz w:val="22"/>
          <w:szCs w:val="22"/>
        </w:rPr>
        <w:lastRenderedPageBreak/>
        <w:t>и пет процента) от предлаганата обща цена на поръчката.</w:t>
      </w:r>
      <w:r w:rsidRPr="00EA6E26">
        <w:rPr>
          <w:rFonts w:ascii="Times New Roman" w:hAnsi="Times New Roman" w:cs="Times New Roman"/>
          <w:sz w:val="24"/>
          <w:szCs w:val="24"/>
        </w:rPr>
        <w:t xml:space="preserve"> </w:t>
      </w:r>
    </w:p>
    <w:p w:rsidR="00EA6E26" w:rsidRPr="00EA6E26" w:rsidRDefault="00EA6E26" w:rsidP="00EA6E26">
      <w:pPr>
        <w:pStyle w:val="BodyText1"/>
        <w:tabs>
          <w:tab w:val="left" w:pos="567"/>
        </w:tabs>
        <w:spacing w:line="360" w:lineRule="auto"/>
        <w:rPr>
          <w:rFonts w:ascii="Times New Roman" w:hAnsi="Times New Roman" w:cs="Times New Roman"/>
          <w:sz w:val="24"/>
          <w:szCs w:val="24"/>
        </w:rPr>
      </w:pPr>
      <w:r w:rsidRPr="00EA6E26">
        <w:rPr>
          <w:rFonts w:ascii="Times New Roman" w:hAnsi="Times New Roman" w:cs="Times New Roman"/>
          <w:sz w:val="24"/>
          <w:szCs w:val="24"/>
        </w:rPr>
        <w:tab/>
        <w:t xml:space="preserve">2. Месечна абонаментна такса за осигуряване и поддържане на услугите по т. 4.1., т. 4.2. и т. 4.3. от Техническата спецификация на Възложителя през </w:t>
      </w:r>
      <w:r w:rsidRPr="00EA6E26">
        <w:rPr>
          <w:rFonts w:ascii="Times New Roman" w:hAnsi="Times New Roman" w:cs="Times New Roman"/>
          <w:sz w:val="24"/>
          <w:szCs w:val="24"/>
          <w:u w:val="single"/>
        </w:rPr>
        <w:t>първите четири месеца</w:t>
      </w:r>
      <w:r w:rsidRPr="00EA6E26">
        <w:rPr>
          <w:rFonts w:ascii="Times New Roman" w:hAnsi="Times New Roman" w:cs="Times New Roman"/>
          <w:sz w:val="24"/>
          <w:szCs w:val="24"/>
        </w:rPr>
        <w:t xml:space="preserve"> от стартирането на услугите </w:t>
      </w:r>
      <w:r w:rsidRPr="00EA6E26">
        <w:rPr>
          <w:rFonts w:ascii="Times New Roman" w:hAnsi="Times New Roman" w:cs="Times New Roman"/>
          <w:sz w:val="24"/>
          <w:szCs w:val="24"/>
          <w:lang w:val="en-US"/>
        </w:rPr>
        <w:t>(</w:t>
      </w:r>
      <w:r w:rsidRPr="00EA6E26">
        <w:rPr>
          <w:rFonts w:ascii="Times New Roman" w:hAnsi="Times New Roman" w:cs="Times New Roman"/>
          <w:sz w:val="24"/>
          <w:szCs w:val="24"/>
        </w:rPr>
        <w:t>удостоверено с подписването на предавателно-приемателен протокол</w:t>
      </w:r>
      <w:r w:rsidRPr="00EA6E26">
        <w:rPr>
          <w:rFonts w:ascii="Times New Roman" w:hAnsi="Times New Roman" w:cs="Times New Roman"/>
          <w:sz w:val="24"/>
          <w:szCs w:val="24"/>
          <w:lang w:val="en-US"/>
        </w:rPr>
        <w:t>)</w:t>
      </w:r>
      <w:r w:rsidRPr="00EA6E26">
        <w:rPr>
          <w:rFonts w:ascii="Times New Roman" w:hAnsi="Times New Roman" w:cs="Times New Roman"/>
          <w:sz w:val="24"/>
          <w:szCs w:val="24"/>
        </w:rPr>
        <w:t xml:space="preserve"> – в размер на …….  (словом: ………….) лева без ДДС</w:t>
      </w:r>
      <w:r w:rsidRPr="00EA6E26">
        <w:rPr>
          <w:rFonts w:ascii="Times New Roman" w:hAnsi="Times New Roman" w:cs="Times New Roman"/>
          <w:sz w:val="24"/>
          <w:szCs w:val="24"/>
          <w:lang w:val="en-US"/>
        </w:rPr>
        <w:t xml:space="preserve">, </w:t>
      </w:r>
      <w:r w:rsidRPr="00EA6E26">
        <w:rPr>
          <w:rFonts w:ascii="Times New Roman" w:hAnsi="Times New Roman" w:cs="Times New Roman"/>
          <w:sz w:val="24"/>
          <w:szCs w:val="24"/>
        </w:rPr>
        <w:t>включваща:</w:t>
      </w:r>
    </w:p>
    <w:p w:rsidR="00EA6E26" w:rsidRPr="00EA6E26" w:rsidRDefault="00EA6E26" w:rsidP="00EA6E26">
      <w:pPr>
        <w:pStyle w:val="BodyText1"/>
        <w:tabs>
          <w:tab w:val="left" w:pos="426"/>
        </w:tabs>
        <w:spacing w:line="360" w:lineRule="auto"/>
        <w:rPr>
          <w:rFonts w:ascii="Times New Roman" w:hAnsi="Times New Roman" w:cs="Times New Roman"/>
          <w:sz w:val="24"/>
          <w:szCs w:val="24"/>
        </w:rPr>
      </w:pPr>
      <w:r w:rsidRPr="00EA6E26">
        <w:rPr>
          <w:rFonts w:ascii="Times New Roman" w:hAnsi="Times New Roman" w:cs="Times New Roman"/>
          <w:sz w:val="24"/>
          <w:szCs w:val="24"/>
        </w:rPr>
        <w:tab/>
        <w:t xml:space="preserve">а) месечна абонаментна такса за </w:t>
      </w:r>
      <w:proofErr w:type="spellStart"/>
      <w:r w:rsidRPr="00EA6E26">
        <w:rPr>
          <w:rFonts w:ascii="Times New Roman" w:hAnsi="Times New Roman" w:cs="Times New Roman"/>
          <w:sz w:val="24"/>
          <w:szCs w:val="24"/>
        </w:rPr>
        <w:t>колокационни</w:t>
      </w:r>
      <w:proofErr w:type="spellEnd"/>
      <w:r w:rsidRPr="00EA6E26">
        <w:rPr>
          <w:rFonts w:ascii="Times New Roman" w:hAnsi="Times New Roman" w:cs="Times New Roman"/>
          <w:sz w:val="24"/>
          <w:szCs w:val="24"/>
        </w:rPr>
        <w:t xml:space="preserve"> IT услуги за техническо оборудване на МОН (със срок за изпълнение от 4 /четири/ месеца);</w:t>
      </w:r>
    </w:p>
    <w:p w:rsidR="00EA6E26" w:rsidRPr="00EA6E26" w:rsidRDefault="00EA6E26" w:rsidP="00EA6E26">
      <w:pPr>
        <w:pStyle w:val="BodyText1"/>
        <w:tabs>
          <w:tab w:val="left" w:pos="426"/>
        </w:tabs>
        <w:spacing w:line="360" w:lineRule="auto"/>
        <w:rPr>
          <w:rFonts w:ascii="Times New Roman" w:hAnsi="Times New Roman" w:cs="Times New Roman"/>
          <w:sz w:val="24"/>
          <w:szCs w:val="24"/>
        </w:rPr>
      </w:pPr>
      <w:r w:rsidRPr="00EA6E26">
        <w:rPr>
          <w:rFonts w:ascii="Times New Roman" w:hAnsi="Times New Roman" w:cs="Times New Roman"/>
          <w:sz w:val="24"/>
          <w:szCs w:val="24"/>
        </w:rPr>
        <w:tab/>
        <w:t>б) месечна абонаментна такса за Интернет услуга за достъп до международното Интернет пространство чрез гарантиран канал (със срок за изпълнение от 4 /четири/ месеца);</w:t>
      </w:r>
    </w:p>
    <w:p w:rsidR="00EA6E26" w:rsidRPr="00EA6E26" w:rsidRDefault="00EA6E26" w:rsidP="00EA6E26">
      <w:pPr>
        <w:pStyle w:val="BodyText1"/>
        <w:tabs>
          <w:tab w:val="left" w:pos="426"/>
        </w:tabs>
        <w:spacing w:line="360" w:lineRule="auto"/>
        <w:rPr>
          <w:rFonts w:ascii="Times New Roman" w:hAnsi="Times New Roman" w:cs="Times New Roman"/>
          <w:sz w:val="24"/>
          <w:szCs w:val="24"/>
        </w:rPr>
      </w:pPr>
      <w:r w:rsidRPr="00EA6E26">
        <w:rPr>
          <w:rFonts w:ascii="Times New Roman" w:hAnsi="Times New Roman" w:cs="Times New Roman"/>
          <w:sz w:val="24"/>
          <w:szCs w:val="24"/>
        </w:rPr>
        <w:tab/>
        <w:t xml:space="preserve">в) месечна абонаментна такса за </w:t>
      </w:r>
      <w:proofErr w:type="spellStart"/>
      <w:r w:rsidRPr="00EA6E26">
        <w:rPr>
          <w:rFonts w:ascii="Times New Roman" w:hAnsi="Times New Roman" w:cs="Times New Roman"/>
          <w:sz w:val="24"/>
          <w:szCs w:val="24"/>
        </w:rPr>
        <w:t>видеострийминг</w:t>
      </w:r>
      <w:proofErr w:type="spellEnd"/>
      <w:r w:rsidRPr="00EA6E26">
        <w:rPr>
          <w:rFonts w:ascii="Times New Roman" w:hAnsi="Times New Roman" w:cs="Times New Roman"/>
          <w:sz w:val="24"/>
          <w:szCs w:val="24"/>
        </w:rPr>
        <w:t xml:space="preserve"> услуга (със срок за изпълнение от 4 /четири/ месеца);</w:t>
      </w:r>
    </w:p>
    <w:p w:rsidR="00EA6E26" w:rsidRPr="00EA6E26" w:rsidRDefault="00EA6E26" w:rsidP="00EA6E26">
      <w:pPr>
        <w:pStyle w:val="BodyText1"/>
        <w:tabs>
          <w:tab w:val="left" w:pos="567"/>
        </w:tabs>
        <w:spacing w:line="360" w:lineRule="auto"/>
        <w:rPr>
          <w:rFonts w:ascii="Times New Roman" w:hAnsi="Times New Roman" w:cs="Times New Roman"/>
          <w:sz w:val="24"/>
          <w:szCs w:val="24"/>
        </w:rPr>
      </w:pPr>
      <w:r w:rsidRPr="00EA6E26">
        <w:rPr>
          <w:rFonts w:ascii="Times New Roman" w:hAnsi="Times New Roman" w:cs="Times New Roman"/>
          <w:sz w:val="24"/>
          <w:szCs w:val="24"/>
        </w:rPr>
        <w:tab/>
        <w:t xml:space="preserve">3. Месечна абонаментна такса за осигуряване и поддържане на услугите по т. 4.2. и т. 4.3. от Техническата спецификация на Възложителя за периода </w:t>
      </w:r>
      <w:r w:rsidRPr="00EA6E26">
        <w:rPr>
          <w:rFonts w:ascii="Times New Roman" w:hAnsi="Times New Roman" w:cs="Times New Roman"/>
          <w:sz w:val="24"/>
          <w:szCs w:val="24"/>
          <w:u w:val="single"/>
        </w:rPr>
        <w:t xml:space="preserve">от </w:t>
      </w:r>
      <w:proofErr w:type="spellStart"/>
      <w:r w:rsidRPr="00EA6E26">
        <w:rPr>
          <w:rFonts w:ascii="Times New Roman" w:hAnsi="Times New Roman" w:cs="Times New Roman"/>
          <w:sz w:val="24"/>
          <w:szCs w:val="24"/>
          <w:u w:val="single"/>
        </w:rPr>
        <w:t>петия</w:t>
      </w:r>
      <w:proofErr w:type="spellEnd"/>
      <w:r w:rsidRPr="00EA6E26">
        <w:rPr>
          <w:rFonts w:ascii="Times New Roman" w:hAnsi="Times New Roman" w:cs="Times New Roman"/>
          <w:sz w:val="24"/>
          <w:szCs w:val="24"/>
          <w:u w:val="single"/>
        </w:rPr>
        <w:t xml:space="preserve"> до дванадесетия месеци</w:t>
      </w:r>
      <w:r w:rsidRPr="00EA6E26">
        <w:rPr>
          <w:rFonts w:ascii="Times New Roman" w:hAnsi="Times New Roman" w:cs="Times New Roman"/>
          <w:sz w:val="24"/>
          <w:szCs w:val="24"/>
        </w:rPr>
        <w:t xml:space="preserve"> (остатъка от осем месеца) от стартирането на услугите – в размер на ……. (словом: ………….) лева без ДДС, включваща:</w:t>
      </w:r>
    </w:p>
    <w:p w:rsidR="00EA6E26" w:rsidRPr="00EA6E26" w:rsidRDefault="00EA6E26" w:rsidP="00EA6E26">
      <w:pPr>
        <w:pStyle w:val="BodyText1"/>
        <w:tabs>
          <w:tab w:val="left" w:pos="426"/>
        </w:tabs>
        <w:spacing w:line="360" w:lineRule="auto"/>
        <w:rPr>
          <w:rFonts w:ascii="Times New Roman" w:hAnsi="Times New Roman" w:cs="Times New Roman"/>
          <w:sz w:val="24"/>
          <w:szCs w:val="24"/>
        </w:rPr>
      </w:pPr>
      <w:r w:rsidRPr="00EA6E26">
        <w:rPr>
          <w:rFonts w:ascii="Times New Roman" w:hAnsi="Times New Roman" w:cs="Times New Roman"/>
          <w:sz w:val="24"/>
          <w:szCs w:val="24"/>
        </w:rPr>
        <w:tab/>
        <w:t>а) месечна абонаментна такса за Интернет услуга за достъп до международното Интернет пространство чрез гарантиран канал (със срок за изпълнение от 8 /осем/ месеца);</w:t>
      </w:r>
    </w:p>
    <w:p w:rsidR="00EA6E26" w:rsidRPr="00EA6E26" w:rsidRDefault="00EA6E26" w:rsidP="00EA6E26">
      <w:pPr>
        <w:pStyle w:val="BodyText1"/>
        <w:tabs>
          <w:tab w:val="left" w:pos="426"/>
        </w:tabs>
        <w:spacing w:line="360" w:lineRule="auto"/>
        <w:rPr>
          <w:rFonts w:ascii="Times New Roman" w:hAnsi="Times New Roman" w:cs="Times New Roman"/>
          <w:sz w:val="24"/>
          <w:szCs w:val="24"/>
        </w:rPr>
      </w:pPr>
      <w:r w:rsidRPr="00EA6E26">
        <w:rPr>
          <w:rFonts w:ascii="Times New Roman" w:hAnsi="Times New Roman" w:cs="Times New Roman"/>
          <w:sz w:val="24"/>
          <w:szCs w:val="24"/>
        </w:rPr>
        <w:tab/>
        <w:t xml:space="preserve">б) месечна абонаментна такса за </w:t>
      </w:r>
      <w:proofErr w:type="spellStart"/>
      <w:r w:rsidRPr="00EA6E26">
        <w:rPr>
          <w:rFonts w:ascii="Times New Roman" w:hAnsi="Times New Roman" w:cs="Times New Roman"/>
          <w:sz w:val="24"/>
          <w:szCs w:val="24"/>
        </w:rPr>
        <w:t>видеострийминг</w:t>
      </w:r>
      <w:proofErr w:type="spellEnd"/>
      <w:r w:rsidRPr="00EA6E26">
        <w:rPr>
          <w:rFonts w:ascii="Times New Roman" w:hAnsi="Times New Roman" w:cs="Times New Roman"/>
          <w:sz w:val="24"/>
          <w:szCs w:val="24"/>
        </w:rPr>
        <w:t xml:space="preserve"> услуга (със срок за изпълнение от 8 /осем/ месеца).</w:t>
      </w:r>
    </w:p>
    <w:p w:rsidR="00EA6E26" w:rsidRPr="00EA6E26" w:rsidRDefault="00EA6E26" w:rsidP="00EA6E26">
      <w:pPr>
        <w:pStyle w:val="BodyText1"/>
        <w:tabs>
          <w:tab w:val="left" w:pos="567"/>
        </w:tabs>
        <w:spacing w:line="360" w:lineRule="auto"/>
        <w:rPr>
          <w:rFonts w:ascii="Times New Roman" w:hAnsi="Times New Roman" w:cs="Times New Roman"/>
          <w:sz w:val="24"/>
          <w:szCs w:val="24"/>
        </w:rPr>
      </w:pPr>
      <w:r w:rsidRPr="00EA6E26">
        <w:rPr>
          <w:rFonts w:ascii="Times New Roman" w:hAnsi="Times New Roman" w:cs="Times New Roman"/>
          <w:sz w:val="24"/>
          <w:szCs w:val="24"/>
        </w:rPr>
        <w:t xml:space="preserve"> </w:t>
      </w:r>
    </w:p>
    <w:p w:rsidR="00EA6E26" w:rsidRPr="00EA6E26" w:rsidRDefault="00EA6E26" w:rsidP="00EA6E26">
      <w:pPr>
        <w:pStyle w:val="BodyText1"/>
        <w:tabs>
          <w:tab w:val="left" w:pos="567"/>
        </w:tabs>
        <w:spacing w:line="360" w:lineRule="auto"/>
        <w:rPr>
          <w:rFonts w:ascii="Times New Roman" w:hAnsi="Times New Roman" w:cs="Times New Roman"/>
          <w:b/>
          <w:sz w:val="24"/>
          <w:szCs w:val="24"/>
        </w:rPr>
      </w:pPr>
      <w:r w:rsidRPr="00EA6E26">
        <w:rPr>
          <w:rFonts w:ascii="Times New Roman" w:hAnsi="Times New Roman" w:cs="Times New Roman"/>
          <w:sz w:val="24"/>
          <w:szCs w:val="24"/>
        </w:rPr>
        <w:tab/>
      </w:r>
      <w:r w:rsidRPr="00EA6E26">
        <w:rPr>
          <w:rFonts w:ascii="Times New Roman" w:hAnsi="Times New Roman" w:cs="Times New Roman"/>
          <w:b/>
          <w:sz w:val="24"/>
          <w:szCs w:val="24"/>
          <w:u w:val="single"/>
        </w:rPr>
        <w:t>ЗАБЕЛЕЖКА:</w:t>
      </w:r>
      <w:r w:rsidRPr="00EA6E26">
        <w:rPr>
          <w:rFonts w:ascii="Times New Roman" w:hAnsi="Times New Roman" w:cs="Times New Roman"/>
          <w:b/>
          <w:sz w:val="24"/>
          <w:szCs w:val="24"/>
        </w:rPr>
        <w:t xml:space="preserve"> Цената на договора (обща цена за изпълнение на поръчката за целия срок от 12 месеца) следва да бъде равна на сумата от цената по т. 1., плюс цената по т. 2., умножена по четири, плюс цената по т. 3., умножена по осем.</w:t>
      </w:r>
    </w:p>
    <w:p w:rsidR="00EA6E26" w:rsidRPr="00EA6E26" w:rsidRDefault="00EA6E26" w:rsidP="00EA6E26">
      <w:pPr>
        <w:pStyle w:val="BodyText1"/>
        <w:tabs>
          <w:tab w:val="left" w:pos="567"/>
        </w:tabs>
        <w:spacing w:line="360" w:lineRule="auto"/>
        <w:rPr>
          <w:rFonts w:ascii="Times New Roman" w:hAnsi="Times New Roman" w:cs="Times New Roman"/>
          <w:sz w:val="24"/>
          <w:szCs w:val="24"/>
        </w:rPr>
      </w:pPr>
    </w:p>
    <w:p w:rsidR="00EA6E26" w:rsidRPr="00EA6E26" w:rsidRDefault="00EA6E26" w:rsidP="00EA6E26">
      <w:pPr>
        <w:spacing w:before="120"/>
        <w:jc w:val="both"/>
        <w:rPr>
          <w:sz w:val="24"/>
          <w:szCs w:val="24"/>
          <w:lang w:val="bg-BG" w:eastAsia="bg-BG"/>
        </w:rPr>
      </w:pPr>
    </w:p>
    <w:p w:rsidR="00EA6E26" w:rsidRPr="00EA6E26" w:rsidRDefault="00EA6E26" w:rsidP="00EA6E26">
      <w:pPr>
        <w:spacing w:before="120"/>
        <w:jc w:val="both"/>
        <w:rPr>
          <w:sz w:val="24"/>
          <w:szCs w:val="24"/>
          <w:lang w:val="bg-BG" w:eastAsia="bg-BG"/>
        </w:rPr>
      </w:pPr>
    </w:p>
    <w:p w:rsidR="00EA6E26" w:rsidRPr="00EA6E26" w:rsidRDefault="00EA6E26" w:rsidP="00EA6E26">
      <w:pPr>
        <w:spacing w:before="120"/>
        <w:jc w:val="both"/>
        <w:rPr>
          <w:sz w:val="24"/>
          <w:szCs w:val="24"/>
          <w:lang w:val="bg-BG" w:eastAsia="bg-BG"/>
        </w:rPr>
      </w:pPr>
    </w:p>
    <w:p w:rsidR="00EA6E26" w:rsidRPr="00EA6E26" w:rsidRDefault="00EA6E26" w:rsidP="00EA6E26">
      <w:pPr>
        <w:spacing w:line="240" w:lineRule="atLeast"/>
        <w:jc w:val="both"/>
        <w:rPr>
          <w:position w:val="6"/>
          <w:sz w:val="24"/>
          <w:szCs w:val="24"/>
          <w:lang w:val="bg-BG"/>
        </w:rPr>
      </w:pPr>
      <w:r w:rsidRPr="00EA6E26">
        <w:rPr>
          <w:position w:val="6"/>
          <w:sz w:val="24"/>
          <w:szCs w:val="24"/>
          <w:lang w:val="bg-BG"/>
        </w:rPr>
        <w:t>Дата: …………………..</w:t>
      </w:r>
      <w:r w:rsidRPr="00EA6E26">
        <w:rPr>
          <w:position w:val="6"/>
          <w:sz w:val="24"/>
          <w:szCs w:val="24"/>
          <w:lang w:val="bg-BG"/>
        </w:rPr>
        <w:tab/>
      </w:r>
      <w:r w:rsidRPr="00EA6E26">
        <w:rPr>
          <w:position w:val="6"/>
          <w:sz w:val="24"/>
          <w:szCs w:val="24"/>
          <w:lang w:val="bg-BG"/>
        </w:rPr>
        <w:tab/>
      </w:r>
      <w:r w:rsidRPr="00EA6E26">
        <w:rPr>
          <w:position w:val="6"/>
          <w:sz w:val="24"/>
          <w:szCs w:val="24"/>
          <w:lang w:val="bg-BG"/>
        </w:rPr>
        <w:tab/>
      </w:r>
      <w:r w:rsidRPr="00EA6E26">
        <w:rPr>
          <w:position w:val="6"/>
          <w:sz w:val="24"/>
          <w:szCs w:val="24"/>
          <w:lang w:val="bg-BG"/>
        </w:rPr>
        <w:tab/>
        <w:t>Подпис и печат: ………………………..</w:t>
      </w:r>
    </w:p>
    <w:p w:rsidR="00EA6E26" w:rsidRPr="00EA6E26" w:rsidRDefault="00EA6E26" w:rsidP="00EA6E26">
      <w:pPr>
        <w:spacing w:line="240" w:lineRule="atLeast"/>
        <w:jc w:val="both"/>
        <w:rPr>
          <w:position w:val="6"/>
          <w:sz w:val="24"/>
          <w:szCs w:val="24"/>
          <w:lang w:val="bg-BG"/>
        </w:rPr>
      </w:pPr>
    </w:p>
    <w:p w:rsidR="00EA6E26" w:rsidRPr="00EA6E26" w:rsidRDefault="00EA6E26" w:rsidP="00EA6E26">
      <w:pPr>
        <w:spacing w:line="240" w:lineRule="atLeast"/>
        <w:ind w:left="4320" w:firstLine="720"/>
        <w:jc w:val="both"/>
        <w:rPr>
          <w:position w:val="6"/>
          <w:sz w:val="24"/>
          <w:szCs w:val="24"/>
          <w:lang w:val="bg-BG"/>
        </w:rPr>
      </w:pPr>
      <w:r w:rsidRPr="00EA6E26">
        <w:rPr>
          <w:position w:val="6"/>
          <w:sz w:val="24"/>
          <w:szCs w:val="24"/>
          <w:lang w:val="bg-BG"/>
        </w:rPr>
        <w:t>/................................................................/</w:t>
      </w:r>
    </w:p>
    <w:p w:rsidR="00EA6E26" w:rsidRPr="00EA6E26" w:rsidRDefault="00EA6E26" w:rsidP="00EA6E26">
      <w:pPr>
        <w:spacing w:line="240" w:lineRule="atLeast"/>
        <w:ind w:left="5040" w:firstLine="720"/>
        <w:jc w:val="both"/>
        <w:rPr>
          <w:position w:val="6"/>
          <w:lang w:val="bg-BG"/>
        </w:rPr>
      </w:pPr>
      <w:r w:rsidRPr="00EA6E26">
        <w:rPr>
          <w:position w:val="6"/>
          <w:lang w:val="bg-BG"/>
        </w:rPr>
        <w:t xml:space="preserve">        (име и длъжност)</w:t>
      </w:r>
    </w:p>
    <w:p w:rsidR="00EA6E26" w:rsidRPr="00EA6E26" w:rsidRDefault="00EA6E26" w:rsidP="00EA6E26">
      <w:pPr>
        <w:spacing w:after="200" w:line="276" w:lineRule="auto"/>
        <w:rPr>
          <w:rFonts w:eastAsia="Calibri"/>
          <w:b/>
          <w:sz w:val="24"/>
          <w:szCs w:val="24"/>
          <w:lang w:val="bg-BG"/>
        </w:rPr>
      </w:pPr>
    </w:p>
    <w:p w:rsidR="00EA6E26" w:rsidRDefault="00EA6E26" w:rsidP="00EA6E26">
      <w:pPr>
        <w:spacing w:line="360" w:lineRule="auto"/>
        <w:ind w:firstLine="720"/>
        <w:jc w:val="both"/>
        <w:rPr>
          <w:b/>
          <w:sz w:val="24"/>
          <w:szCs w:val="24"/>
          <w:u w:val="single"/>
          <w:lang w:val="bg-BG"/>
        </w:rPr>
      </w:pPr>
    </w:p>
    <w:p w:rsidR="00EA6E26" w:rsidRDefault="00EA6E26" w:rsidP="00EA6E26">
      <w:pPr>
        <w:spacing w:after="200" w:line="276" w:lineRule="auto"/>
        <w:jc w:val="right"/>
        <w:rPr>
          <w:rFonts w:eastAsia="Calibri"/>
          <w:b/>
          <w:sz w:val="24"/>
          <w:szCs w:val="24"/>
        </w:rPr>
      </w:pPr>
    </w:p>
    <w:p w:rsidR="00EA6E26" w:rsidRDefault="00EA6E26" w:rsidP="00EA6E26">
      <w:pPr>
        <w:spacing w:after="200" w:line="276" w:lineRule="auto"/>
        <w:jc w:val="right"/>
        <w:rPr>
          <w:rFonts w:eastAsia="Calibri"/>
          <w:b/>
          <w:sz w:val="24"/>
          <w:szCs w:val="24"/>
          <w:lang w:val="bg-BG"/>
        </w:rPr>
      </w:pPr>
      <w:r>
        <w:rPr>
          <w:rFonts w:eastAsia="Calibri"/>
          <w:b/>
          <w:sz w:val="24"/>
          <w:szCs w:val="24"/>
          <w:lang w:val="bg-BG"/>
        </w:rPr>
        <w:lastRenderedPageBreak/>
        <w:t>Образец № 4</w:t>
      </w:r>
    </w:p>
    <w:p w:rsidR="00EA6E26" w:rsidRDefault="00EA6E26" w:rsidP="00EA6E26">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s>
        <w:spacing w:after="200" w:line="276" w:lineRule="auto"/>
        <w:jc w:val="right"/>
        <w:rPr>
          <w:rFonts w:eastAsia="Calibri"/>
          <w:b/>
          <w:sz w:val="24"/>
          <w:szCs w:val="24"/>
          <w:lang w:val="bg-BG"/>
        </w:rPr>
      </w:pPr>
    </w:p>
    <w:p w:rsidR="00EA6E26" w:rsidRDefault="00EA6E26" w:rsidP="00EA6E26">
      <w:pPr>
        <w:spacing w:before="240" w:after="60" w:line="276" w:lineRule="auto"/>
        <w:jc w:val="center"/>
        <w:outlineLvl w:val="5"/>
        <w:rPr>
          <w:rFonts w:eastAsia="Calibri"/>
          <w:b/>
          <w:bCs/>
          <w:spacing w:val="80"/>
          <w:sz w:val="24"/>
          <w:szCs w:val="24"/>
          <w:lang w:val="bg-BG"/>
        </w:rPr>
      </w:pPr>
      <w:r>
        <w:rPr>
          <w:rFonts w:eastAsia="Calibri"/>
          <w:b/>
          <w:bCs/>
          <w:spacing w:val="80"/>
          <w:sz w:val="24"/>
          <w:szCs w:val="24"/>
          <w:lang w:val="bg-BG"/>
        </w:rPr>
        <w:t>ДЕКЛАРАЦИЯ</w:t>
      </w:r>
    </w:p>
    <w:p w:rsidR="00EA6E26" w:rsidRDefault="00EA6E26" w:rsidP="00EA6E26">
      <w:pPr>
        <w:spacing w:after="200" w:line="276" w:lineRule="auto"/>
        <w:jc w:val="center"/>
        <w:rPr>
          <w:rFonts w:eastAsia="Calibri"/>
          <w:sz w:val="24"/>
          <w:szCs w:val="24"/>
          <w:lang w:val="bg-BG"/>
        </w:rPr>
      </w:pPr>
      <w:r>
        <w:rPr>
          <w:rFonts w:eastAsia="Calibri"/>
          <w:sz w:val="24"/>
          <w:szCs w:val="24"/>
          <w:lang w:val="bg-BG"/>
        </w:rPr>
        <w:t>по чл. 56, ал. 1, т. 12 от Закона за обществените поръчки</w:t>
      </w:r>
    </w:p>
    <w:p w:rsidR="00EA6E26" w:rsidRDefault="00EA6E26" w:rsidP="00EA6E26">
      <w:pPr>
        <w:spacing w:after="200" w:line="276" w:lineRule="auto"/>
        <w:rPr>
          <w:rFonts w:eastAsia="Calibri"/>
          <w:sz w:val="24"/>
          <w:szCs w:val="24"/>
          <w:lang w:val="bg-BG"/>
        </w:rPr>
      </w:pPr>
    </w:p>
    <w:p w:rsidR="00EA6E26" w:rsidRDefault="00EA6E26" w:rsidP="00EA6E26">
      <w:pPr>
        <w:spacing w:line="360" w:lineRule="auto"/>
        <w:jc w:val="both"/>
        <w:rPr>
          <w:rFonts w:eastAsia="Calibri"/>
          <w:sz w:val="24"/>
          <w:szCs w:val="24"/>
          <w:lang w:val="bg-BG"/>
        </w:rPr>
      </w:pPr>
      <w:r>
        <w:rPr>
          <w:rFonts w:eastAsia="Calibri"/>
          <w:sz w:val="24"/>
          <w:szCs w:val="24"/>
          <w:lang w:val="bg-BG"/>
        </w:rPr>
        <w:t>От .........................................................................................., ЕГН ......................................, жител на гр. ....................................., живущ гр. ................................................, община .................................................., ул. ................................., л.к. № ....................., издадена от .............................. гр. ........................... на .............. г. - управител (член на управителния съвет, член на Съвета на директорите) на .............................................................................</w:t>
      </w:r>
    </w:p>
    <w:p w:rsidR="00EA6E26" w:rsidRDefault="00EA6E26" w:rsidP="00EA6E26">
      <w:pPr>
        <w:spacing w:after="200" w:line="276" w:lineRule="auto"/>
        <w:rPr>
          <w:rFonts w:eastAsia="Calibri"/>
          <w:b/>
          <w:bCs/>
          <w:sz w:val="24"/>
          <w:szCs w:val="24"/>
          <w:lang w:val="bg-BG"/>
        </w:rPr>
      </w:pPr>
    </w:p>
    <w:p w:rsidR="00EA6E26" w:rsidRDefault="00EA6E26" w:rsidP="00EA6E26">
      <w:pPr>
        <w:spacing w:after="200" w:line="276" w:lineRule="auto"/>
        <w:jc w:val="center"/>
        <w:rPr>
          <w:rFonts w:eastAsia="Calibri"/>
          <w:b/>
          <w:bCs/>
          <w:sz w:val="24"/>
          <w:szCs w:val="24"/>
          <w:lang w:val="bg-BG"/>
        </w:rPr>
      </w:pPr>
      <w:r>
        <w:rPr>
          <w:rFonts w:eastAsia="Calibri"/>
          <w:b/>
          <w:bCs/>
          <w:sz w:val="24"/>
          <w:szCs w:val="24"/>
          <w:lang w:val="bg-BG"/>
        </w:rPr>
        <w:t>ДЕКЛАРИРАМ, че:</w:t>
      </w:r>
    </w:p>
    <w:p w:rsidR="00EA6E26" w:rsidRDefault="00EA6E26" w:rsidP="00EA6E26">
      <w:pPr>
        <w:spacing w:after="200" w:line="276" w:lineRule="auto"/>
        <w:rPr>
          <w:rFonts w:eastAsia="Calibri"/>
          <w:sz w:val="24"/>
          <w:szCs w:val="24"/>
          <w:lang w:val="bg-BG"/>
        </w:rPr>
      </w:pPr>
    </w:p>
    <w:p w:rsidR="00EA6E26" w:rsidRDefault="00EA6E26" w:rsidP="00EA6E26">
      <w:pPr>
        <w:spacing w:line="360" w:lineRule="auto"/>
        <w:jc w:val="both"/>
        <w:rPr>
          <w:rFonts w:eastAsia="Calibri"/>
          <w:sz w:val="24"/>
          <w:szCs w:val="24"/>
          <w:lang w:val="bg-BG"/>
        </w:rPr>
      </w:pPr>
      <w:r>
        <w:rPr>
          <w:rFonts w:eastAsia="Calibri"/>
          <w:sz w:val="24"/>
          <w:szCs w:val="24"/>
          <w:lang w:val="bg-BG"/>
        </w:rPr>
        <w:t>съм запознат/а с клаузите на проекта на договор за възлагане на</w:t>
      </w:r>
      <w:r>
        <w:rPr>
          <w:rFonts w:eastAsia="Calibri"/>
          <w:sz w:val="24"/>
          <w:szCs w:val="24"/>
          <w:lang w:val="en-GB"/>
        </w:rPr>
        <w:t xml:space="preserve"> </w:t>
      </w:r>
      <w:r>
        <w:rPr>
          <w:rFonts w:eastAsia="Calibri"/>
          <w:color w:val="000000"/>
          <w:spacing w:val="-1"/>
          <w:sz w:val="24"/>
          <w:szCs w:val="24"/>
          <w:lang w:val="bg-BG"/>
        </w:rPr>
        <w:t>обществена поръчка чрез публична покана</w:t>
      </w:r>
      <w:r>
        <w:rPr>
          <w:rFonts w:eastAsia="Calibri"/>
          <w:color w:val="000000"/>
          <w:spacing w:val="-1"/>
          <w:sz w:val="24"/>
          <w:szCs w:val="24"/>
          <w:lang w:val="en-GB"/>
        </w:rPr>
        <w:t xml:space="preserve"> </w:t>
      </w:r>
      <w:r>
        <w:rPr>
          <w:rFonts w:eastAsia="Calibri"/>
          <w:sz w:val="24"/>
          <w:szCs w:val="24"/>
          <w:lang w:val="en-GB"/>
        </w:rPr>
        <w:t xml:space="preserve">с </w:t>
      </w:r>
      <w:r>
        <w:rPr>
          <w:rFonts w:eastAsia="Calibri"/>
          <w:sz w:val="24"/>
          <w:szCs w:val="24"/>
          <w:lang w:val="bg-BG"/>
        </w:rPr>
        <w:t xml:space="preserve">предмет: </w:t>
      </w:r>
      <w:r>
        <w:rPr>
          <w:rFonts w:eastAsia="Calibri"/>
          <w:b/>
          <w:bCs/>
          <w:sz w:val="24"/>
          <w:szCs w:val="24"/>
          <w:lang w:val="bg-BG"/>
        </w:rPr>
        <w:t>„</w:t>
      </w:r>
      <w:r>
        <w:rPr>
          <w:rFonts w:eastAsia="Calibri"/>
          <w:b/>
          <w:sz w:val="24"/>
          <w:szCs w:val="24"/>
          <w:lang w:val="bg-BG"/>
        </w:rPr>
        <w:t xml:space="preserve">Предоставяне на </w:t>
      </w:r>
      <w:proofErr w:type="spellStart"/>
      <w:r>
        <w:rPr>
          <w:rFonts w:eastAsia="Calibri"/>
          <w:b/>
          <w:sz w:val="24"/>
          <w:szCs w:val="24"/>
          <w:lang w:val="bg-BG"/>
        </w:rPr>
        <w:t>колокационни</w:t>
      </w:r>
      <w:proofErr w:type="spellEnd"/>
      <w:r>
        <w:rPr>
          <w:rFonts w:eastAsia="Calibri"/>
          <w:b/>
          <w:sz w:val="24"/>
          <w:szCs w:val="24"/>
          <w:lang w:val="bg-BG"/>
        </w:rPr>
        <w:t xml:space="preserve"> IT услуги за техническо оборудване, Интернет услуга за достъп до международното Интернет пространство и </w:t>
      </w:r>
      <w:proofErr w:type="spellStart"/>
      <w:r>
        <w:rPr>
          <w:rFonts w:eastAsia="Calibri"/>
          <w:b/>
          <w:sz w:val="24"/>
          <w:szCs w:val="24"/>
          <w:lang w:val="bg-BG"/>
        </w:rPr>
        <w:t>видеострийминг</w:t>
      </w:r>
      <w:proofErr w:type="spellEnd"/>
      <w:r>
        <w:rPr>
          <w:rFonts w:eastAsia="Calibri"/>
          <w:b/>
          <w:sz w:val="24"/>
          <w:szCs w:val="24"/>
          <w:lang w:val="bg-BG"/>
        </w:rPr>
        <w:t xml:space="preserve"> услуга за нуждите на Министерство на образованието и науката</w:t>
      </w:r>
      <w:r>
        <w:rPr>
          <w:rFonts w:eastAsia="Calibri"/>
          <w:b/>
          <w:bCs/>
          <w:sz w:val="24"/>
          <w:szCs w:val="24"/>
          <w:lang w:val="bg-BG"/>
        </w:rPr>
        <w:t>”</w:t>
      </w:r>
      <w:r>
        <w:rPr>
          <w:rFonts w:eastAsia="Calibri"/>
          <w:sz w:val="24"/>
          <w:szCs w:val="24"/>
          <w:lang w:val="bg-BG"/>
        </w:rPr>
        <w:t xml:space="preserve"> и приемам условията на същия.</w:t>
      </w:r>
    </w:p>
    <w:p w:rsidR="00EA6E26" w:rsidRDefault="00EA6E26" w:rsidP="00EA6E26">
      <w:pPr>
        <w:spacing w:after="200" w:line="360" w:lineRule="auto"/>
        <w:jc w:val="both"/>
        <w:rPr>
          <w:rFonts w:eastAsia="Calibri"/>
          <w:sz w:val="24"/>
          <w:szCs w:val="24"/>
          <w:lang w:val="bg-BG"/>
        </w:rPr>
      </w:pPr>
    </w:p>
    <w:p w:rsidR="00EA6E26" w:rsidRDefault="00EA6E26" w:rsidP="00EA6E26">
      <w:pPr>
        <w:spacing w:after="200" w:line="276" w:lineRule="auto"/>
        <w:jc w:val="both"/>
        <w:rPr>
          <w:rFonts w:eastAsia="Calibri"/>
          <w:sz w:val="24"/>
          <w:szCs w:val="24"/>
          <w:lang w:val="bg-BG"/>
        </w:rPr>
      </w:pPr>
    </w:p>
    <w:p w:rsidR="00EA6E26" w:rsidRDefault="00EA6E26" w:rsidP="00EA6E26">
      <w:pPr>
        <w:spacing w:after="200" w:line="480" w:lineRule="auto"/>
        <w:jc w:val="both"/>
        <w:rPr>
          <w:rFonts w:eastAsia="TimesNewRomanPSMT"/>
          <w:sz w:val="24"/>
          <w:szCs w:val="24"/>
          <w:lang w:val="bg-BG"/>
        </w:rPr>
      </w:pPr>
    </w:p>
    <w:p w:rsidR="00EA6E26" w:rsidRDefault="00EA6E26" w:rsidP="00EA6E26">
      <w:pPr>
        <w:spacing w:after="200" w:line="276" w:lineRule="auto"/>
        <w:jc w:val="both"/>
        <w:rPr>
          <w:sz w:val="24"/>
          <w:szCs w:val="24"/>
          <w:lang w:val="bg-BG"/>
        </w:rPr>
      </w:pPr>
      <w:r>
        <w:rPr>
          <w:rFonts w:eastAsia="Calibri"/>
          <w:sz w:val="24"/>
          <w:szCs w:val="24"/>
          <w:lang w:val="bg-BG"/>
        </w:rPr>
        <w:t>Дата ................................. г.</w:t>
      </w:r>
      <w:r>
        <w:rPr>
          <w:rFonts w:eastAsia="Calibri"/>
          <w:sz w:val="24"/>
          <w:szCs w:val="24"/>
          <w:lang w:val="bg-BG"/>
        </w:rPr>
        <w:tab/>
      </w:r>
      <w:r>
        <w:rPr>
          <w:rFonts w:eastAsia="Calibri"/>
          <w:sz w:val="24"/>
          <w:szCs w:val="24"/>
          <w:lang w:val="bg-BG"/>
        </w:rPr>
        <w:tab/>
      </w:r>
      <w:r>
        <w:rPr>
          <w:rFonts w:eastAsia="Calibri"/>
          <w:sz w:val="24"/>
          <w:szCs w:val="24"/>
          <w:lang w:val="bg-BG"/>
        </w:rPr>
        <w:tab/>
        <w:t>ПОДПИС И ПЕЧАТ: .........................................</w:t>
      </w:r>
    </w:p>
    <w:p w:rsidR="00EA6E26" w:rsidRDefault="00EA6E26" w:rsidP="00EA6E26">
      <w:pPr>
        <w:spacing w:line="276" w:lineRule="auto"/>
        <w:ind w:left="5652" w:firstLine="12"/>
        <w:jc w:val="center"/>
        <w:rPr>
          <w:rFonts w:eastAsia="Calibri"/>
          <w:sz w:val="24"/>
          <w:szCs w:val="24"/>
          <w:lang w:val="bg-BG"/>
        </w:rPr>
      </w:pPr>
      <w:r>
        <w:rPr>
          <w:rFonts w:eastAsia="Calibri"/>
          <w:sz w:val="24"/>
          <w:szCs w:val="24"/>
          <w:lang w:val="bg-BG"/>
        </w:rPr>
        <w:t>....................................................</w:t>
      </w:r>
    </w:p>
    <w:p w:rsidR="00EA6E26" w:rsidRDefault="00EA6E26" w:rsidP="00EA6E26">
      <w:pPr>
        <w:spacing w:line="480" w:lineRule="auto"/>
        <w:ind w:left="4956" w:firstLine="708"/>
        <w:jc w:val="center"/>
        <w:rPr>
          <w:lang w:val="bg-BG" w:eastAsia="bg-BG"/>
        </w:rPr>
      </w:pPr>
      <w:r>
        <w:rPr>
          <w:lang w:val="bg-BG" w:eastAsia="bg-BG"/>
        </w:rPr>
        <w:t>/длъжност и име/</w:t>
      </w:r>
    </w:p>
    <w:p w:rsidR="00EA6E26" w:rsidRDefault="00EA6E26" w:rsidP="00EA6E26">
      <w:pPr>
        <w:spacing w:line="360" w:lineRule="auto"/>
        <w:jc w:val="right"/>
        <w:rPr>
          <w:sz w:val="24"/>
          <w:szCs w:val="24"/>
          <w:lang w:val="bg-BG"/>
        </w:rPr>
      </w:pPr>
    </w:p>
    <w:p w:rsidR="00EA6E26" w:rsidRDefault="00EA6E26" w:rsidP="00EA6E26">
      <w:pPr>
        <w:spacing w:line="360" w:lineRule="auto"/>
        <w:jc w:val="right"/>
        <w:rPr>
          <w:sz w:val="24"/>
          <w:szCs w:val="24"/>
          <w:lang w:val="bg-BG"/>
        </w:rPr>
      </w:pPr>
    </w:p>
    <w:p w:rsidR="00EA6E26" w:rsidRDefault="00EA6E26" w:rsidP="00EA6E26">
      <w:pPr>
        <w:spacing w:line="360" w:lineRule="auto"/>
        <w:jc w:val="right"/>
        <w:rPr>
          <w:sz w:val="24"/>
          <w:szCs w:val="24"/>
          <w:lang w:val="bg-BG"/>
        </w:rPr>
      </w:pPr>
    </w:p>
    <w:p w:rsidR="00EA6E26" w:rsidRDefault="00EA6E26" w:rsidP="00EA6E26">
      <w:pPr>
        <w:spacing w:line="360" w:lineRule="auto"/>
        <w:jc w:val="right"/>
        <w:rPr>
          <w:sz w:val="24"/>
          <w:szCs w:val="24"/>
          <w:lang w:val="bg-BG"/>
        </w:rPr>
      </w:pPr>
    </w:p>
    <w:p w:rsidR="00EA6E26" w:rsidRDefault="00EA6E26" w:rsidP="00EA6E26">
      <w:pPr>
        <w:spacing w:line="360" w:lineRule="auto"/>
        <w:jc w:val="right"/>
        <w:rPr>
          <w:sz w:val="24"/>
          <w:szCs w:val="24"/>
          <w:lang w:val="bg-BG"/>
        </w:rPr>
      </w:pPr>
    </w:p>
    <w:p w:rsidR="00EA6E26" w:rsidRDefault="00EA6E26" w:rsidP="00EA6E26">
      <w:pPr>
        <w:spacing w:line="360" w:lineRule="auto"/>
        <w:jc w:val="right"/>
        <w:rPr>
          <w:sz w:val="24"/>
          <w:szCs w:val="24"/>
          <w:lang w:val="bg-BG"/>
        </w:rPr>
      </w:pPr>
    </w:p>
    <w:p w:rsidR="00EA6E26" w:rsidRDefault="00EA6E26" w:rsidP="00EA6E26">
      <w:pPr>
        <w:spacing w:line="360" w:lineRule="auto"/>
        <w:jc w:val="right"/>
        <w:rPr>
          <w:sz w:val="24"/>
          <w:szCs w:val="24"/>
        </w:rPr>
      </w:pPr>
    </w:p>
    <w:p w:rsidR="00EA6E26" w:rsidRPr="00EA6E26" w:rsidRDefault="00EA6E26" w:rsidP="00EA6E26">
      <w:pPr>
        <w:spacing w:line="360" w:lineRule="auto"/>
        <w:jc w:val="right"/>
        <w:rPr>
          <w:sz w:val="24"/>
          <w:szCs w:val="24"/>
        </w:rPr>
      </w:pPr>
    </w:p>
    <w:p w:rsidR="00EA6E26" w:rsidRDefault="00EA6E26" w:rsidP="00EA6E26">
      <w:pPr>
        <w:spacing w:after="200" w:line="276" w:lineRule="auto"/>
        <w:ind w:left="7080" w:firstLine="433"/>
        <w:rPr>
          <w:rFonts w:eastAsia="Calibri"/>
          <w:b/>
          <w:sz w:val="24"/>
          <w:szCs w:val="24"/>
          <w:lang w:val="bg-BG"/>
        </w:rPr>
      </w:pPr>
      <w:r>
        <w:rPr>
          <w:rFonts w:eastAsia="Calibri"/>
          <w:b/>
          <w:sz w:val="24"/>
          <w:szCs w:val="24"/>
          <w:lang w:val="bg-BG"/>
        </w:rPr>
        <w:lastRenderedPageBreak/>
        <w:t>Образец № 5</w:t>
      </w:r>
    </w:p>
    <w:p w:rsidR="00EA6E26" w:rsidRDefault="00EA6E26" w:rsidP="00EA6E26">
      <w:pPr>
        <w:tabs>
          <w:tab w:val="left" w:pos="4407"/>
        </w:tabs>
        <w:spacing w:after="200" w:line="276" w:lineRule="auto"/>
        <w:jc w:val="center"/>
        <w:rPr>
          <w:rFonts w:eastAsia="Calibri"/>
          <w:b/>
          <w:sz w:val="24"/>
          <w:szCs w:val="24"/>
          <w:lang w:val="bg-BG"/>
        </w:rPr>
      </w:pPr>
      <w:r>
        <w:rPr>
          <w:rFonts w:eastAsia="Calibri"/>
          <w:b/>
          <w:sz w:val="24"/>
          <w:szCs w:val="24"/>
          <w:lang w:val="bg-BG"/>
        </w:rPr>
        <w:t>СПИСЪК НА УСЛУГИТЕ, ЕДНАКВИ И/ИЛИ СХОДНИ С ПРЕДМЕТА НА ОБЩЕСТВЕНАТА ПОРЪЧКА</w:t>
      </w:r>
    </w:p>
    <w:p w:rsidR="00EA6E26" w:rsidRDefault="00EA6E26" w:rsidP="00EA6E26">
      <w:pPr>
        <w:tabs>
          <w:tab w:val="left" w:pos="4407"/>
        </w:tabs>
        <w:spacing w:line="276" w:lineRule="auto"/>
        <w:jc w:val="center"/>
        <w:rPr>
          <w:rFonts w:eastAsia="Calibri"/>
          <w:b/>
          <w:sz w:val="24"/>
          <w:szCs w:val="24"/>
          <w:lang w:val="bg-BG"/>
        </w:rPr>
      </w:pPr>
      <w:r>
        <w:rPr>
          <w:rFonts w:eastAsia="Calibri"/>
          <w:b/>
          <w:sz w:val="24"/>
          <w:szCs w:val="24"/>
          <w:lang w:val="bg-BG"/>
        </w:rPr>
        <w:t>от .......................................................................................................................................</w:t>
      </w:r>
    </w:p>
    <w:p w:rsidR="00EA6E26" w:rsidRDefault="00EA6E26" w:rsidP="00EA6E26">
      <w:pPr>
        <w:tabs>
          <w:tab w:val="left" w:pos="4407"/>
        </w:tabs>
        <w:spacing w:line="276" w:lineRule="auto"/>
        <w:jc w:val="center"/>
        <w:rPr>
          <w:rFonts w:eastAsia="Calibri"/>
          <w:i/>
          <w:iCs/>
          <w:sz w:val="22"/>
          <w:szCs w:val="22"/>
          <w:lang w:val="bg-BG"/>
        </w:rPr>
      </w:pPr>
      <w:r>
        <w:rPr>
          <w:rFonts w:eastAsia="Calibri"/>
          <w:i/>
          <w:iCs/>
          <w:sz w:val="22"/>
          <w:szCs w:val="22"/>
          <w:lang w:val="bg-BG"/>
        </w:rPr>
        <w:t>(изписва се наименованието на участника)</w:t>
      </w:r>
    </w:p>
    <w:p w:rsidR="00EA6E26" w:rsidRDefault="00EA6E26" w:rsidP="00EA6E26">
      <w:pPr>
        <w:tabs>
          <w:tab w:val="left" w:pos="4407"/>
        </w:tabs>
        <w:spacing w:line="276" w:lineRule="auto"/>
        <w:jc w:val="center"/>
        <w:rPr>
          <w:rFonts w:eastAsia="Calibri"/>
          <w:i/>
          <w:iCs/>
          <w:sz w:val="22"/>
          <w:szCs w:val="22"/>
          <w:lang w:val="bg-BG"/>
        </w:rPr>
      </w:pPr>
    </w:p>
    <w:p w:rsidR="00EA6E26" w:rsidRDefault="00EA6E26" w:rsidP="00EA6E26">
      <w:pPr>
        <w:tabs>
          <w:tab w:val="left" w:pos="4407"/>
        </w:tabs>
        <w:spacing w:after="200" w:line="276" w:lineRule="auto"/>
        <w:jc w:val="center"/>
        <w:rPr>
          <w:rFonts w:eastAsia="Calibri"/>
          <w:sz w:val="24"/>
          <w:szCs w:val="24"/>
          <w:lang w:val="bg-BG"/>
        </w:rPr>
      </w:pPr>
      <w:r>
        <w:rPr>
          <w:rFonts w:eastAsia="Calibri"/>
          <w:sz w:val="24"/>
          <w:szCs w:val="24"/>
          <w:lang w:val="bg-BG"/>
        </w:rPr>
        <w:t>изпълнени през последните 3 (три) години, считано от датата на подаване на офертата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56"/>
        <w:gridCol w:w="2083"/>
        <w:gridCol w:w="2110"/>
        <w:gridCol w:w="1838"/>
        <w:gridCol w:w="1601"/>
      </w:tblGrid>
      <w:tr w:rsidR="00EA6E26" w:rsidTr="00EA6E26">
        <w:trPr>
          <w:trHeight w:val="1675"/>
        </w:trPr>
        <w:tc>
          <w:tcPr>
            <w:tcW w:w="2494" w:type="dxa"/>
            <w:tcBorders>
              <w:top w:val="single" w:sz="4" w:space="0" w:color="auto"/>
              <w:left w:val="single" w:sz="4" w:space="0" w:color="auto"/>
              <w:bottom w:val="single" w:sz="4" w:space="0" w:color="auto"/>
              <w:right w:val="single" w:sz="4" w:space="0" w:color="auto"/>
            </w:tcBorders>
            <w:shd w:val="pct5" w:color="D9D9D9" w:fill="auto"/>
            <w:vAlign w:val="center"/>
            <w:hideMark/>
          </w:tcPr>
          <w:p w:rsidR="00EA6E26" w:rsidRDefault="00EA6E26">
            <w:pPr>
              <w:spacing w:after="200" w:line="276" w:lineRule="auto"/>
              <w:jc w:val="center"/>
              <w:rPr>
                <w:sz w:val="22"/>
                <w:szCs w:val="22"/>
                <w:lang w:val="bg-BG"/>
              </w:rPr>
            </w:pPr>
            <w:r>
              <w:rPr>
                <w:rFonts w:eastAsia="Calibri"/>
                <w:sz w:val="22"/>
                <w:szCs w:val="22"/>
                <w:lang w:val="bg-BG"/>
              </w:rPr>
              <w:t>Кратко описание на изпълнените дейности (услуги)</w:t>
            </w:r>
          </w:p>
        </w:tc>
        <w:tc>
          <w:tcPr>
            <w:tcW w:w="3993" w:type="dxa"/>
            <w:tcBorders>
              <w:top w:val="single" w:sz="4" w:space="0" w:color="auto"/>
              <w:left w:val="single" w:sz="4" w:space="0" w:color="auto"/>
              <w:bottom w:val="single" w:sz="4" w:space="0" w:color="auto"/>
              <w:right w:val="single" w:sz="4" w:space="0" w:color="auto"/>
            </w:tcBorders>
            <w:shd w:val="pct5" w:color="D9D9D9" w:fill="auto"/>
            <w:vAlign w:val="center"/>
            <w:hideMark/>
          </w:tcPr>
          <w:p w:rsidR="00EA6E26" w:rsidRDefault="00EA6E26">
            <w:pPr>
              <w:spacing w:after="200" w:line="276" w:lineRule="auto"/>
              <w:jc w:val="center"/>
              <w:rPr>
                <w:sz w:val="22"/>
                <w:szCs w:val="22"/>
                <w:lang w:val="bg-BG"/>
              </w:rPr>
            </w:pPr>
            <w:r>
              <w:rPr>
                <w:rFonts w:eastAsia="Calibri"/>
                <w:sz w:val="22"/>
                <w:szCs w:val="22"/>
                <w:lang w:val="bg-BG"/>
              </w:rPr>
              <w:t>Стойност на услугата (съответно процентно участие в изпълнението – стойност)</w:t>
            </w:r>
          </w:p>
        </w:tc>
        <w:tc>
          <w:tcPr>
            <w:tcW w:w="2410" w:type="dxa"/>
            <w:tcBorders>
              <w:top w:val="single" w:sz="4" w:space="0" w:color="auto"/>
              <w:left w:val="single" w:sz="4" w:space="0" w:color="auto"/>
              <w:bottom w:val="single" w:sz="4" w:space="0" w:color="auto"/>
              <w:right w:val="single" w:sz="4" w:space="0" w:color="auto"/>
            </w:tcBorders>
            <w:shd w:val="pct5" w:color="D9D9D9" w:fill="auto"/>
            <w:vAlign w:val="center"/>
            <w:hideMark/>
          </w:tcPr>
          <w:p w:rsidR="00EA6E26" w:rsidRDefault="00EA6E26">
            <w:pPr>
              <w:spacing w:after="200" w:line="276" w:lineRule="auto"/>
              <w:jc w:val="center"/>
              <w:rPr>
                <w:sz w:val="22"/>
                <w:szCs w:val="22"/>
                <w:lang w:val="bg-BG"/>
              </w:rPr>
            </w:pPr>
            <w:r>
              <w:rPr>
                <w:rFonts w:eastAsia="Calibri"/>
                <w:sz w:val="22"/>
                <w:szCs w:val="22"/>
                <w:lang w:val="bg-BG"/>
              </w:rPr>
              <w:t>Име на възложител/клиент</w:t>
            </w:r>
          </w:p>
        </w:tc>
        <w:tc>
          <w:tcPr>
            <w:tcW w:w="2977" w:type="dxa"/>
            <w:tcBorders>
              <w:top w:val="single" w:sz="4" w:space="0" w:color="auto"/>
              <w:left w:val="single" w:sz="4" w:space="0" w:color="auto"/>
              <w:bottom w:val="single" w:sz="4" w:space="0" w:color="auto"/>
              <w:right w:val="single" w:sz="4" w:space="0" w:color="auto"/>
            </w:tcBorders>
            <w:shd w:val="pct5" w:color="D9D9D9" w:fill="auto"/>
            <w:vAlign w:val="center"/>
            <w:hideMark/>
          </w:tcPr>
          <w:p w:rsidR="00EA6E26" w:rsidRDefault="00EA6E26">
            <w:pPr>
              <w:spacing w:after="200" w:line="276" w:lineRule="auto"/>
              <w:jc w:val="center"/>
              <w:rPr>
                <w:sz w:val="22"/>
                <w:szCs w:val="22"/>
                <w:lang w:val="bg-BG"/>
              </w:rPr>
            </w:pPr>
            <w:r>
              <w:rPr>
                <w:rFonts w:eastAsia="Calibri"/>
                <w:sz w:val="22"/>
                <w:szCs w:val="22"/>
                <w:lang w:val="bg-BG"/>
              </w:rPr>
              <w:t>Период на изпълнение</w:t>
            </w:r>
            <w:r>
              <w:rPr>
                <w:sz w:val="22"/>
                <w:szCs w:val="22"/>
                <w:lang w:val="bg-BG"/>
              </w:rPr>
              <w:t xml:space="preserve"> </w:t>
            </w:r>
            <w:r>
              <w:rPr>
                <w:rFonts w:eastAsia="Calibri"/>
                <w:sz w:val="22"/>
                <w:szCs w:val="22"/>
                <w:lang w:val="bg-BG"/>
              </w:rPr>
              <w:t>(начало/край)</w:t>
            </w:r>
          </w:p>
        </w:tc>
        <w:tc>
          <w:tcPr>
            <w:tcW w:w="2268" w:type="dxa"/>
            <w:tcBorders>
              <w:top w:val="single" w:sz="4" w:space="0" w:color="auto"/>
              <w:left w:val="single" w:sz="4" w:space="0" w:color="auto"/>
              <w:bottom w:val="single" w:sz="4" w:space="0" w:color="auto"/>
              <w:right w:val="single" w:sz="4" w:space="0" w:color="auto"/>
            </w:tcBorders>
            <w:shd w:val="pct5" w:color="D9D9D9" w:fill="auto"/>
            <w:vAlign w:val="center"/>
            <w:hideMark/>
          </w:tcPr>
          <w:p w:rsidR="00EA6E26" w:rsidRDefault="00EA6E26">
            <w:pPr>
              <w:spacing w:after="200" w:line="276" w:lineRule="auto"/>
              <w:jc w:val="center"/>
              <w:rPr>
                <w:sz w:val="22"/>
                <w:szCs w:val="22"/>
                <w:lang w:val="bg-BG"/>
              </w:rPr>
            </w:pPr>
            <w:r>
              <w:rPr>
                <w:rFonts w:eastAsia="Calibri"/>
                <w:sz w:val="22"/>
                <w:szCs w:val="22"/>
                <w:lang w:val="bg-BG"/>
              </w:rPr>
              <w:t>Име на изпълнителя</w:t>
            </w:r>
          </w:p>
        </w:tc>
      </w:tr>
      <w:tr w:rsidR="00EA6E26" w:rsidTr="00EA6E26">
        <w:trPr>
          <w:trHeight w:val="353"/>
        </w:trPr>
        <w:tc>
          <w:tcPr>
            <w:tcW w:w="2494" w:type="dxa"/>
            <w:tcBorders>
              <w:top w:val="single" w:sz="4" w:space="0" w:color="auto"/>
              <w:left w:val="single" w:sz="4" w:space="0" w:color="auto"/>
              <w:bottom w:val="single" w:sz="4" w:space="0" w:color="auto"/>
              <w:right w:val="single" w:sz="4" w:space="0" w:color="auto"/>
            </w:tcBorders>
          </w:tcPr>
          <w:p w:rsidR="00EA6E26" w:rsidRDefault="00EA6E26">
            <w:pPr>
              <w:spacing w:after="200" w:line="276" w:lineRule="auto"/>
              <w:jc w:val="both"/>
              <w:rPr>
                <w:sz w:val="22"/>
                <w:szCs w:val="22"/>
                <w:lang w:val="bg-BG"/>
              </w:rPr>
            </w:pPr>
          </w:p>
        </w:tc>
        <w:tc>
          <w:tcPr>
            <w:tcW w:w="3993" w:type="dxa"/>
            <w:tcBorders>
              <w:top w:val="single" w:sz="4" w:space="0" w:color="auto"/>
              <w:left w:val="single" w:sz="4" w:space="0" w:color="auto"/>
              <w:bottom w:val="single" w:sz="4" w:space="0" w:color="auto"/>
              <w:right w:val="single" w:sz="4" w:space="0" w:color="auto"/>
            </w:tcBorders>
          </w:tcPr>
          <w:p w:rsidR="00EA6E26" w:rsidRDefault="00EA6E26">
            <w:pPr>
              <w:spacing w:after="200" w:line="276" w:lineRule="auto"/>
              <w:jc w:val="both"/>
              <w:rPr>
                <w:sz w:val="22"/>
                <w:szCs w:val="22"/>
                <w:lang w:val="bg-BG"/>
              </w:rPr>
            </w:pPr>
          </w:p>
        </w:tc>
        <w:tc>
          <w:tcPr>
            <w:tcW w:w="2410" w:type="dxa"/>
            <w:tcBorders>
              <w:top w:val="single" w:sz="4" w:space="0" w:color="auto"/>
              <w:left w:val="single" w:sz="4" w:space="0" w:color="auto"/>
              <w:bottom w:val="single" w:sz="4" w:space="0" w:color="auto"/>
              <w:right w:val="single" w:sz="4" w:space="0" w:color="auto"/>
            </w:tcBorders>
          </w:tcPr>
          <w:p w:rsidR="00EA6E26" w:rsidRDefault="00EA6E26">
            <w:pPr>
              <w:spacing w:after="200" w:line="276" w:lineRule="auto"/>
              <w:jc w:val="both"/>
              <w:rPr>
                <w:sz w:val="22"/>
                <w:szCs w:val="22"/>
                <w:lang w:val="bg-BG"/>
              </w:rPr>
            </w:pPr>
          </w:p>
        </w:tc>
        <w:tc>
          <w:tcPr>
            <w:tcW w:w="2977" w:type="dxa"/>
            <w:tcBorders>
              <w:top w:val="single" w:sz="4" w:space="0" w:color="auto"/>
              <w:left w:val="single" w:sz="4" w:space="0" w:color="auto"/>
              <w:bottom w:val="single" w:sz="4" w:space="0" w:color="auto"/>
              <w:right w:val="single" w:sz="4" w:space="0" w:color="auto"/>
            </w:tcBorders>
          </w:tcPr>
          <w:p w:rsidR="00EA6E26" w:rsidRDefault="00EA6E26">
            <w:pPr>
              <w:spacing w:after="200" w:line="276" w:lineRule="auto"/>
              <w:jc w:val="both"/>
              <w:rPr>
                <w:sz w:val="22"/>
                <w:szCs w:val="22"/>
                <w:lang w:val="bg-BG"/>
              </w:rPr>
            </w:pPr>
          </w:p>
        </w:tc>
        <w:tc>
          <w:tcPr>
            <w:tcW w:w="2268" w:type="dxa"/>
            <w:tcBorders>
              <w:top w:val="single" w:sz="4" w:space="0" w:color="auto"/>
              <w:left w:val="single" w:sz="4" w:space="0" w:color="auto"/>
              <w:bottom w:val="single" w:sz="4" w:space="0" w:color="auto"/>
              <w:right w:val="single" w:sz="4" w:space="0" w:color="auto"/>
            </w:tcBorders>
          </w:tcPr>
          <w:p w:rsidR="00EA6E26" w:rsidRDefault="00EA6E26">
            <w:pPr>
              <w:spacing w:after="200" w:line="276" w:lineRule="auto"/>
              <w:jc w:val="both"/>
              <w:rPr>
                <w:sz w:val="22"/>
                <w:szCs w:val="22"/>
                <w:lang w:val="bg-BG"/>
              </w:rPr>
            </w:pPr>
          </w:p>
        </w:tc>
      </w:tr>
      <w:tr w:rsidR="00EA6E26" w:rsidTr="00EA6E26">
        <w:trPr>
          <w:trHeight w:val="416"/>
        </w:trPr>
        <w:tc>
          <w:tcPr>
            <w:tcW w:w="2494" w:type="dxa"/>
            <w:tcBorders>
              <w:top w:val="single" w:sz="4" w:space="0" w:color="auto"/>
              <w:left w:val="single" w:sz="4" w:space="0" w:color="auto"/>
              <w:bottom w:val="single" w:sz="4" w:space="0" w:color="auto"/>
              <w:right w:val="single" w:sz="4" w:space="0" w:color="auto"/>
            </w:tcBorders>
          </w:tcPr>
          <w:p w:rsidR="00EA6E26" w:rsidRDefault="00EA6E26">
            <w:pPr>
              <w:spacing w:after="200" w:line="276" w:lineRule="auto"/>
              <w:jc w:val="both"/>
              <w:rPr>
                <w:sz w:val="22"/>
                <w:szCs w:val="22"/>
                <w:lang w:val="bg-BG"/>
              </w:rPr>
            </w:pPr>
          </w:p>
        </w:tc>
        <w:tc>
          <w:tcPr>
            <w:tcW w:w="3993" w:type="dxa"/>
            <w:tcBorders>
              <w:top w:val="single" w:sz="4" w:space="0" w:color="auto"/>
              <w:left w:val="single" w:sz="4" w:space="0" w:color="auto"/>
              <w:bottom w:val="single" w:sz="4" w:space="0" w:color="auto"/>
              <w:right w:val="single" w:sz="4" w:space="0" w:color="auto"/>
            </w:tcBorders>
          </w:tcPr>
          <w:p w:rsidR="00EA6E26" w:rsidRDefault="00EA6E26">
            <w:pPr>
              <w:spacing w:after="200" w:line="276" w:lineRule="auto"/>
              <w:jc w:val="both"/>
              <w:rPr>
                <w:sz w:val="22"/>
                <w:szCs w:val="22"/>
                <w:lang w:val="bg-BG"/>
              </w:rPr>
            </w:pPr>
          </w:p>
        </w:tc>
        <w:tc>
          <w:tcPr>
            <w:tcW w:w="2410" w:type="dxa"/>
            <w:tcBorders>
              <w:top w:val="single" w:sz="4" w:space="0" w:color="auto"/>
              <w:left w:val="single" w:sz="4" w:space="0" w:color="auto"/>
              <w:bottom w:val="single" w:sz="4" w:space="0" w:color="auto"/>
              <w:right w:val="single" w:sz="4" w:space="0" w:color="auto"/>
            </w:tcBorders>
          </w:tcPr>
          <w:p w:rsidR="00EA6E26" w:rsidRDefault="00EA6E26">
            <w:pPr>
              <w:spacing w:after="200" w:line="276" w:lineRule="auto"/>
              <w:jc w:val="both"/>
              <w:rPr>
                <w:sz w:val="22"/>
                <w:szCs w:val="22"/>
                <w:lang w:val="bg-BG"/>
              </w:rPr>
            </w:pPr>
          </w:p>
        </w:tc>
        <w:tc>
          <w:tcPr>
            <w:tcW w:w="2977" w:type="dxa"/>
            <w:tcBorders>
              <w:top w:val="single" w:sz="4" w:space="0" w:color="auto"/>
              <w:left w:val="single" w:sz="4" w:space="0" w:color="auto"/>
              <w:bottom w:val="single" w:sz="4" w:space="0" w:color="auto"/>
              <w:right w:val="single" w:sz="4" w:space="0" w:color="auto"/>
            </w:tcBorders>
          </w:tcPr>
          <w:p w:rsidR="00EA6E26" w:rsidRDefault="00EA6E26">
            <w:pPr>
              <w:spacing w:after="200" w:line="276" w:lineRule="auto"/>
              <w:jc w:val="both"/>
              <w:rPr>
                <w:sz w:val="22"/>
                <w:szCs w:val="22"/>
                <w:lang w:val="bg-BG"/>
              </w:rPr>
            </w:pPr>
          </w:p>
        </w:tc>
        <w:tc>
          <w:tcPr>
            <w:tcW w:w="2268" w:type="dxa"/>
            <w:tcBorders>
              <w:top w:val="single" w:sz="4" w:space="0" w:color="auto"/>
              <w:left w:val="single" w:sz="4" w:space="0" w:color="auto"/>
              <w:bottom w:val="single" w:sz="4" w:space="0" w:color="auto"/>
              <w:right w:val="single" w:sz="4" w:space="0" w:color="auto"/>
            </w:tcBorders>
          </w:tcPr>
          <w:p w:rsidR="00EA6E26" w:rsidRDefault="00EA6E26">
            <w:pPr>
              <w:spacing w:after="200" w:line="276" w:lineRule="auto"/>
              <w:jc w:val="both"/>
              <w:rPr>
                <w:sz w:val="22"/>
                <w:szCs w:val="22"/>
                <w:lang w:val="bg-BG"/>
              </w:rPr>
            </w:pPr>
          </w:p>
        </w:tc>
      </w:tr>
      <w:tr w:rsidR="00EA6E26" w:rsidTr="00EA6E26">
        <w:trPr>
          <w:trHeight w:val="422"/>
        </w:trPr>
        <w:tc>
          <w:tcPr>
            <w:tcW w:w="2494" w:type="dxa"/>
            <w:tcBorders>
              <w:top w:val="single" w:sz="4" w:space="0" w:color="auto"/>
              <w:left w:val="single" w:sz="4" w:space="0" w:color="auto"/>
              <w:bottom w:val="single" w:sz="4" w:space="0" w:color="auto"/>
              <w:right w:val="single" w:sz="4" w:space="0" w:color="auto"/>
            </w:tcBorders>
          </w:tcPr>
          <w:p w:rsidR="00EA6E26" w:rsidRDefault="00EA6E26">
            <w:pPr>
              <w:spacing w:after="200" w:line="276" w:lineRule="auto"/>
              <w:jc w:val="both"/>
              <w:rPr>
                <w:sz w:val="22"/>
                <w:szCs w:val="22"/>
                <w:lang w:val="bg-BG"/>
              </w:rPr>
            </w:pPr>
          </w:p>
        </w:tc>
        <w:tc>
          <w:tcPr>
            <w:tcW w:w="3993" w:type="dxa"/>
            <w:tcBorders>
              <w:top w:val="single" w:sz="4" w:space="0" w:color="auto"/>
              <w:left w:val="single" w:sz="4" w:space="0" w:color="auto"/>
              <w:bottom w:val="single" w:sz="4" w:space="0" w:color="auto"/>
              <w:right w:val="single" w:sz="4" w:space="0" w:color="auto"/>
            </w:tcBorders>
          </w:tcPr>
          <w:p w:rsidR="00EA6E26" w:rsidRDefault="00EA6E26">
            <w:pPr>
              <w:spacing w:after="200" w:line="276" w:lineRule="auto"/>
              <w:jc w:val="both"/>
              <w:rPr>
                <w:sz w:val="22"/>
                <w:szCs w:val="22"/>
                <w:lang w:val="bg-BG"/>
              </w:rPr>
            </w:pPr>
          </w:p>
        </w:tc>
        <w:tc>
          <w:tcPr>
            <w:tcW w:w="2410" w:type="dxa"/>
            <w:tcBorders>
              <w:top w:val="single" w:sz="4" w:space="0" w:color="auto"/>
              <w:left w:val="single" w:sz="4" w:space="0" w:color="auto"/>
              <w:bottom w:val="single" w:sz="4" w:space="0" w:color="auto"/>
              <w:right w:val="single" w:sz="4" w:space="0" w:color="auto"/>
            </w:tcBorders>
          </w:tcPr>
          <w:p w:rsidR="00EA6E26" w:rsidRDefault="00EA6E26">
            <w:pPr>
              <w:spacing w:after="200" w:line="276" w:lineRule="auto"/>
              <w:jc w:val="both"/>
              <w:rPr>
                <w:sz w:val="22"/>
                <w:szCs w:val="22"/>
                <w:lang w:val="bg-BG"/>
              </w:rPr>
            </w:pPr>
          </w:p>
        </w:tc>
        <w:tc>
          <w:tcPr>
            <w:tcW w:w="2977" w:type="dxa"/>
            <w:tcBorders>
              <w:top w:val="single" w:sz="4" w:space="0" w:color="auto"/>
              <w:left w:val="single" w:sz="4" w:space="0" w:color="auto"/>
              <w:bottom w:val="single" w:sz="4" w:space="0" w:color="auto"/>
              <w:right w:val="single" w:sz="4" w:space="0" w:color="auto"/>
            </w:tcBorders>
          </w:tcPr>
          <w:p w:rsidR="00EA6E26" w:rsidRDefault="00EA6E26">
            <w:pPr>
              <w:spacing w:after="200" w:line="276" w:lineRule="auto"/>
              <w:jc w:val="both"/>
              <w:rPr>
                <w:sz w:val="22"/>
                <w:szCs w:val="22"/>
                <w:lang w:val="bg-BG"/>
              </w:rPr>
            </w:pPr>
          </w:p>
        </w:tc>
        <w:tc>
          <w:tcPr>
            <w:tcW w:w="2268" w:type="dxa"/>
            <w:tcBorders>
              <w:top w:val="single" w:sz="4" w:space="0" w:color="auto"/>
              <w:left w:val="single" w:sz="4" w:space="0" w:color="auto"/>
              <w:bottom w:val="single" w:sz="4" w:space="0" w:color="auto"/>
              <w:right w:val="single" w:sz="4" w:space="0" w:color="auto"/>
            </w:tcBorders>
          </w:tcPr>
          <w:p w:rsidR="00EA6E26" w:rsidRDefault="00EA6E26">
            <w:pPr>
              <w:spacing w:after="200" w:line="276" w:lineRule="auto"/>
              <w:jc w:val="both"/>
              <w:rPr>
                <w:sz w:val="22"/>
                <w:szCs w:val="22"/>
                <w:lang w:val="bg-BG"/>
              </w:rPr>
            </w:pPr>
          </w:p>
        </w:tc>
      </w:tr>
    </w:tbl>
    <w:p w:rsidR="00EA6E26" w:rsidRDefault="00EA6E26" w:rsidP="00EA6E26">
      <w:pPr>
        <w:spacing w:after="200" w:line="276" w:lineRule="auto"/>
        <w:jc w:val="both"/>
        <w:rPr>
          <w:i/>
          <w:lang w:val="bg-BG"/>
        </w:rPr>
      </w:pPr>
    </w:p>
    <w:p w:rsidR="00EA6E26" w:rsidRDefault="00EA6E26" w:rsidP="00EA6E26">
      <w:pPr>
        <w:spacing w:after="200" w:line="276" w:lineRule="auto"/>
        <w:ind w:firstLine="426"/>
        <w:jc w:val="both"/>
        <w:rPr>
          <w:rFonts w:eastAsia="Calibri"/>
          <w:b/>
          <w:i/>
          <w:sz w:val="24"/>
          <w:szCs w:val="24"/>
          <w:u w:val="single"/>
          <w:lang w:val="bg-BG"/>
        </w:rPr>
      </w:pPr>
      <w:r>
        <w:rPr>
          <w:rFonts w:eastAsia="Calibri"/>
          <w:b/>
          <w:i/>
          <w:sz w:val="24"/>
          <w:szCs w:val="24"/>
          <w:u w:val="single"/>
          <w:lang w:val="bg-BG"/>
        </w:rPr>
        <w:t>Важно:</w:t>
      </w:r>
    </w:p>
    <w:p w:rsidR="00EA6E26" w:rsidRDefault="00EA6E26" w:rsidP="00EA6E26">
      <w:pPr>
        <w:widowControl w:val="0"/>
        <w:tabs>
          <w:tab w:val="left" w:pos="360"/>
        </w:tabs>
        <w:spacing w:line="360" w:lineRule="auto"/>
        <w:ind w:firstLine="709"/>
        <w:jc w:val="both"/>
        <w:rPr>
          <w:rFonts w:eastAsia="Calibri"/>
          <w:color w:val="000000"/>
          <w:sz w:val="22"/>
          <w:szCs w:val="22"/>
          <w:lang w:val="bg-BG"/>
        </w:rPr>
      </w:pPr>
      <w:r>
        <w:rPr>
          <w:rFonts w:eastAsia="Calibri"/>
          <w:sz w:val="22"/>
          <w:szCs w:val="22"/>
          <w:lang w:val="bg-BG" w:eastAsia="bg-BG"/>
        </w:rPr>
        <w:t xml:space="preserve">Към справката </w:t>
      </w:r>
      <w:r>
        <w:rPr>
          <w:rFonts w:eastAsia="Calibri"/>
          <w:b/>
          <w:noProof/>
          <w:sz w:val="22"/>
          <w:szCs w:val="22"/>
          <w:lang w:val="bg-BG" w:eastAsia="bg-BG"/>
        </w:rPr>
        <w:t>задължително</w:t>
      </w:r>
      <w:r>
        <w:rPr>
          <w:rFonts w:eastAsia="Calibri"/>
          <w:noProof/>
          <w:sz w:val="22"/>
          <w:szCs w:val="22"/>
          <w:lang w:val="bg-BG" w:eastAsia="bg-BG"/>
        </w:rPr>
        <w:t xml:space="preserve"> </w:t>
      </w:r>
      <w:r>
        <w:rPr>
          <w:rFonts w:eastAsia="Calibri"/>
          <w:sz w:val="22"/>
          <w:szCs w:val="22"/>
          <w:lang w:val="bg-BG" w:eastAsia="bg-BG"/>
        </w:rPr>
        <w:t>се прилагат доказателства за извършената услуга, съгласно чл. 51, ал. 4 от ЗОП.</w:t>
      </w:r>
      <w:r>
        <w:rPr>
          <w:rFonts w:eastAsia="Calibri"/>
          <w:noProof/>
          <w:sz w:val="22"/>
          <w:szCs w:val="22"/>
          <w:lang w:val="bg-BG" w:eastAsia="bg-BG"/>
        </w:rPr>
        <w:t xml:space="preserve"> Услуга, за която не са приложени </w:t>
      </w:r>
      <w:r>
        <w:rPr>
          <w:rFonts w:eastAsia="Calibri"/>
          <w:sz w:val="22"/>
          <w:szCs w:val="22"/>
          <w:lang w:val="bg-BG" w:eastAsia="bg-BG"/>
        </w:rPr>
        <w:t>доказателства</w:t>
      </w:r>
      <w:r>
        <w:rPr>
          <w:rFonts w:eastAsia="Calibri"/>
          <w:noProof/>
          <w:sz w:val="22"/>
          <w:szCs w:val="22"/>
          <w:lang w:val="bg-BG" w:eastAsia="bg-BG"/>
        </w:rPr>
        <w:t xml:space="preserve">, </w:t>
      </w:r>
      <w:r>
        <w:rPr>
          <w:rFonts w:eastAsia="Calibri"/>
          <w:b/>
          <w:noProof/>
          <w:sz w:val="22"/>
          <w:szCs w:val="22"/>
          <w:lang w:val="bg-BG" w:eastAsia="bg-BG"/>
        </w:rPr>
        <w:t>няма да бъде приета.</w:t>
      </w:r>
      <w:r>
        <w:rPr>
          <w:rFonts w:eastAsia="Calibri"/>
          <w:noProof/>
          <w:sz w:val="22"/>
          <w:szCs w:val="22"/>
          <w:lang w:val="bg-BG" w:eastAsia="bg-BG"/>
        </w:rPr>
        <w:t xml:space="preserve"> От приложените доказателства трябва да са видни стойността на услугата, вида на изпълнените дейности и периода на изпълнение.</w:t>
      </w:r>
    </w:p>
    <w:p w:rsidR="00EA6E26" w:rsidRDefault="00EA6E26" w:rsidP="00EA6E26">
      <w:pPr>
        <w:tabs>
          <w:tab w:val="left" w:pos="900"/>
        </w:tabs>
        <w:spacing w:after="200" w:line="360" w:lineRule="auto"/>
        <w:ind w:right="-180" w:firstLine="709"/>
        <w:jc w:val="both"/>
        <w:rPr>
          <w:rFonts w:eastAsia="Calibri"/>
          <w:color w:val="000000"/>
          <w:sz w:val="21"/>
          <w:szCs w:val="21"/>
          <w:lang w:val="bg-BG"/>
        </w:rPr>
      </w:pPr>
      <w:r>
        <w:rPr>
          <w:rFonts w:eastAsia="Calibri"/>
          <w:color w:val="000000"/>
          <w:sz w:val="22"/>
          <w:szCs w:val="22"/>
          <w:u w:val="single"/>
          <w:lang w:val="bg-BG"/>
        </w:rPr>
        <w:t>В случай, че офертата се подава от обединение</w:t>
      </w:r>
      <w:r>
        <w:rPr>
          <w:rFonts w:eastAsia="Calibri"/>
          <w:color w:val="000000"/>
          <w:sz w:val="22"/>
          <w:szCs w:val="22"/>
          <w:lang w:val="bg-BG"/>
        </w:rPr>
        <w:t xml:space="preserve"> (консорциум) или участва и подизпълнител, данните в таблицата се попълват за изпълнените от онези </w:t>
      </w:r>
      <w:proofErr w:type="spellStart"/>
      <w:r>
        <w:rPr>
          <w:rFonts w:eastAsia="Calibri"/>
          <w:color w:val="000000"/>
          <w:sz w:val="22"/>
          <w:szCs w:val="22"/>
          <w:lang w:val="bg-BG"/>
        </w:rPr>
        <w:t>съдружници</w:t>
      </w:r>
      <w:proofErr w:type="spellEnd"/>
      <w:r>
        <w:rPr>
          <w:rFonts w:eastAsia="Calibri"/>
          <w:color w:val="000000"/>
          <w:sz w:val="22"/>
          <w:szCs w:val="22"/>
          <w:lang w:val="bg-BG"/>
        </w:rPr>
        <w:t xml:space="preserve"> в обединението и/или подизпълнител услуги, чрез които участникът доказва съответствието си с критериите за подбор, като не е необходимо представянето на отделни списъци. В този случай задължително в графата </w:t>
      </w:r>
      <w:r>
        <w:rPr>
          <w:rFonts w:eastAsia="Calibri"/>
          <w:color w:val="000000"/>
          <w:sz w:val="22"/>
          <w:szCs w:val="22"/>
        </w:rPr>
        <w:t>‘</w:t>
      </w:r>
      <w:r>
        <w:rPr>
          <w:rFonts w:eastAsia="Calibri"/>
          <w:color w:val="000000"/>
          <w:sz w:val="22"/>
          <w:szCs w:val="22"/>
          <w:lang w:val="bg-BG"/>
        </w:rPr>
        <w:t>име на изпълнител</w:t>
      </w:r>
      <w:r>
        <w:rPr>
          <w:rFonts w:eastAsia="Calibri"/>
          <w:color w:val="000000"/>
          <w:sz w:val="22"/>
          <w:szCs w:val="22"/>
        </w:rPr>
        <w:t>’</w:t>
      </w:r>
      <w:r>
        <w:rPr>
          <w:rFonts w:eastAsia="Calibri"/>
          <w:color w:val="000000"/>
          <w:sz w:val="22"/>
          <w:szCs w:val="22"/>
          <w:lang w:val="bg-BG"/>
        </w:rPr>
        <w:t xml:space="preserve"> се посочва съдружникът в обединението/консорциума и/или подизпълнителя, изпълнил съответната услуга, като цялото приложение се подписва от представляващия обединението участник в обществената поръчка, от </w:t>
      </w:r>
      <w:proofErr w:type="spellStart"/>
      <w:r>
        <w:rPr>
          <w:rFonts w:eastAsia="Calibri"/>
          <w:color w:val="000000"/>
          <w:sz w:val="22"/>
          <w:szCs w:val="22"/>
          <w:lang w:val="bg-BG"/>
        </w:rPr>
        <w:t>съдружниците</w:t>
      </w:r>
      <w:proofErr w:type="spellEnd"/>
      <w:r>
        <w:rPr>
          <w:rFonts w:eastAsia="Calibri"/>
          <w:color w:val="000000"/>
          <w:sz w:val="22"/>
          <w:szCs w:val="22"/>
          <w:lang w:val="bg-BG"/>
        </w:rPr>
        <w:t xml:space="preserve"> в обединението и от подизпълнителя, включени в справката.</w:t>
      </w:r>
    </w:p>
    <w:p w:rsidR="00EA6E26" w:rsidRDefault="00EA6E26" w:rsidP="00EA6E26">
      <w:pPr>
        <w:tabs>
          <w:tab w:val="left" w:pos="900"/>
        </w:tabs>
        <w:spacing w:after="200" w:line="276" w:lineRule="auto"/>
        <w:ind w:right="-180"/>
        <w:jc w:val="both"/>
        <w:rPr>
          <w:rFonts w:eastAsia="Calibri"/>
          <w:color w:val="000000"/>
          <w:sz w:val="21"/>
          <w:szCs w:val="21"/>
          <w:lang w:val="bg-BG"/>
        </w:rPr>
      </w:pPr>
    </w:p>
    <w:p w:rsidR="00EA6E26" w:rsidRDefault="00EA6E26" w:rsidP="00EA6E26">
      <w:pPr>
        <w:spacing w:after="200" w:line="276" w:lineRule="auto"/>
        <w:jc w:val="both"/>
        <w:rPr>
          <w:rFonts w:eastAsia="Calibri"/>
          <w:sz w:val="24"/>
          <w:szCs w:val="24"/>
          <w:lang w:val="bg-BG"/>
        </w:rPr>
      </w:pPr>
      <w:r>
        <w:rPr>
          <w:rFonts w:eastAsia="Calibri"/>
          <w:sz w:val="24"/>
          <w:szCs w:val="24"/>
          <w:lang w:val="bg-BG"/>
        </w:rPr>
        <w:t>Дата ................................. г.</w:t>
      </w:r>
      <w:r>
        <w:rPr>
          <w:rFonts w:eastAsia="Calibri"/>
          <w:sz w:val="24"/>
          <w:szCs w:val="24"/>
          <w:lang w:val="bg-BG"/>
        </w:rPr>
        <w:tab/>
      </w:r>
      <w:r>
        <w:rPr>
          <w:rFonts w:eastAsia="Calibri"/>
          <w:sz w:val="24"/>
          <w:szCs w:val="24"/>
          <w:lang w:val="bg-BG"/>
        </w:rPr>
        <w:tab/>
      </w:r>
      <w:r>
        <w:rPr>
          <w:rFonts w:eastAsia="Calibri"/>
          <w:sz w:val="24"/>
          <w:szCs w:val="24"/>
          <w:lang w:val="bg-BG"/>
        </w:rPr>
        <w:tab/>
        <w:t>ПОДПИС И ПЕЧАТ: .........................................</w:t>
      </w:r>
    </w:p>
    <w:p w:rsidR="00EA6E26" w:rsidRDefault="00EA6E26" w:rsidP="00EA6E26">
      <w:pPr>
        <w:spacing w:line="276" w:lineRule="auto"/>
        <w:ind w:left="5652" w:firstLine="12"/>
        <w:jc w:val="center"/>
        <w:rPr>
          <w:rFonts w:eastAsia="Calibri"/>
          <w:sz w:val="24"/>
          <w:szCs w:val="24"/>
          <w:lang w:val="bg-BG"/>
        </w:rPr>
      </w:pPr>
      <w:r>
        <w:rPr>
          <w:rFonts w:eastAsia="Calibri"/>
          <w:sz w:val="24"/>
          <w:szCs w:val="24"/>
          <w:lang w:val="bg-BG"/>
        </w:rPr>
        <w:t>....................................................</w:t>
      </w:r>
    </w:p>
    <w:p w:rsidR="00EA6E26" w:rsidRDefault="00EA6E26" w:rsidP="00EA6E26">
      <w:pPr>
        <w:spacing w:line="480" w:lineRule="auto"/>
        <w:ind w:left="4956" w:firstLine="708"/>
        <w:jc w:val="center"/>
        <w:rPr>
          <w:b/>
          <w:lang w:val="bg-BG" w:eastAsia="bg-BG"/>
        </w:rPr>
      </w:pPr>
      <w:r>
        <w:rPr>
          <w:lang w:val="bg-BG" w:eastAsia="bg-BG"/>
        </w:rPr>
        <w:t>/длъжност и име/</w:t>
      </w:r>
    </w:p>
    <w:p w:rsidR="00EA6E26" w:rsidRDefault="00EA6E26" w:rsidP="00EA6E26">
      <w:pPr>
        <w:spacing w:line="360" w:lineRule="auto"/>
        <w:jc w:val="right"/>
        <w:rPr>
          <w:sz w:val="24"/>
          <w:szCs w:val="24"/>
          <w:lang w:val="bg-BG"/>
        </w:rPr>
      </w:pPr>
    </w:p>
    <w:p w:rsidR="00EA6E26" w:rsidRDefault="00EA6E26" w:rsidP="00EA6E26">
      <w:pPr>
        <w:spacing w:line="360" w:lineRule="auto"/>
        <w:jc w:val="right"/>
        <w:rPr>
          <w:sz w:val="24"/>
          <w:szCs w:val="24"/>
        </w:rPr>
      </w:pPr>
    </w:p>
    <w:p w:rsidR="00EA6E26" w:rsidRPr="00EA6E26" w:rsidRDefault="00EA6E26" w:rsidP="00EA6E26">
      <w:pPr>
        <w:spacing w:line="360" w:lineRule="auto"/>
        <w:jc w:val="right"/>
        <w:rPr>
          <w:sz w:val="24"/>
          <w:szCs w:val="24"/>
        </w:rPr>
      </w:pPr>
    </w:p>
    <w:p w:rsidR="00EA6E26" w:rsidRDefault="00EA6E26" w:rsidP="00EA6E26">
      <w:pPr>
        <w:jc w:val="right"/>
        <w:rPr>
          <w:rFonts w:eastAsia="Calibri"/>
          <w:b/>
          <w:sz w:val="24"/>
          <w:szCs w:val="24"/>
          <w:lang w:val="bg-BG"/>
        </w:rPr>
      </w:pPr>
      <w:proofErr w:type="spellStart"/>
      <w:r>
        <w:rPr>
          <w:rFonts w:eastAsia="Calibri"/>
          <w:b/>
          <w:sz w:val="24"/>
          <w:szCs w:val="24"/>
          <w:lang w:val="en-GB"/>
        </w:rPr>
        <w:lastRenderedPageBreak/>
        <w:t>Образец</w:t>
      </w:r>
      <w:proofErr w:type="spellEnd"/>
      <w:r>
        <w:rPr>
          <w:rFonts w:eastAsia="Calibri"/>
          <w:b/>
          <w:sz w:val="24"/>
          <w:szCs w:val="24"/>
          <w:lang w:val="en-GB"/>
        </w:rPr>
        <w:t xml:space="preserve"> № </w:t>
      </w:r>
      <w:r>
        <w:rPr>
          <w:rFonts w:eastAsia="Calibri"/>
          <w:b/>
          <w:sz w:val="24"/>
          <w:szCs w:val="24"/>
          <w:lang w:val="bg-BG"/>
        </w:rPr>
        <w:t>6</w:t>
      </w:r>
    </w:p>
    <w:p w:rsidR="00EA6E26" w:rsidRDefault="00EA6E26" w:rsidP="00EA6E26">
      <w:pPr>
        <w:ind w:left="5103" w:firstLine="658"/>
        <w:jc w:val="center"/>
        <w:rPr>
          <w:rFonts w:eastAsia="Calibri"/>
          <w:i/>
          <w:sz w:val="24"/>
          <w:szCs w:val="24"/>
          <w:lang w:val="bg-BG"/>
        </w:rPr>
      </w:pPr>
    </w:p>
    <w:p w:rsidR="00EA6E26" w:rsidRDefault="00EA6E26" w:rsidP="00EA6E26">
      <w:pPr>
        <w:tabs>
          <w:tab w:val="left" w:pos="1080"/>
        </w:tabs>
        <w:spacing w:after="200" w:line="280" w:lineRule="exact"/>
        <w:jc w:val="center"/>
        <w:rPr>
          <w:rFonts w:eastAsia="Calibri"/>
          <w:b/>
          <w:sz w:val="24"/>
          <w:szCs w:val="24"/>
          <w:lang w:val="bg-BG"/>
        </w:rPr>
      </w:pPr>
      <w:r>
        <w:rPr>
          <w:rFonts w:eastAsia="Calibri"/>
          <w:b/>
          <w:sz w:val="24"/>
          <w:szCs w:val="24"/>
          <w:lang w:val="en-GB"/>
        </w:rPr>
        <w:t>ДЕКЛАРАЦИЯ</w:t>
      </w:r>
    </w:p>
    <w:p w:rsidR="00EA6E26" w:rsidRDefault="00EA6E26" w:rsidP="00EA6E26">
      <w:pPr>
        <w:tabs>
          <w:tab w:val="left" w:pos="1080"/>
        </w:tabs>
        <w:spacing w:after="200" w:line="280" w:lineRule="exact"/>
        <w:jc w:val="center"/>
        <w:rPr>
          <w:rFonts w:eastAsia="Calibri"/>
          <w:b/>
          <w:sz w:val="24"/>
          <w:szCs w:val="24"/>
          <w:lang w:val="bg-BG"/>
        </w:rPr>
      </w:pPr>
      <w:proofErr w:type="spellStart"/>
      <w:proofErr w:type="gramStart"/>
      <w:r>
        <w:rPr>
          <w:rFonts w:eastAsia="Calibri"/>
          <w:b/>
          <w:sz w:val="24"/>
          <w:szCs w:val="24"/>
          <w:lang w:val="en-GB"/>
        </w:rPr>
        <w:t>за</w:t>
      </w:r>
      <w:proofErr w:type="spellEnd"/>
      <w:proofErr w:type="gramEnd"/>
      <w:r>
        <w:rPr>
          <w:rFonts w:eastAsia="Calibri"/>
          <w:b/>
          <w:sz w:val="24"/>
          <w:szCs w:val="24"/>
          <w:lang w:val="en-GB"/>
        </w:rPr>
        <w:t xml:space="preserve"> </w:t>
      </w:r>
      <w:proofErr w:type="spellStart"/>
      <w:r>
        <w:rPr>
          <w:rFonts w:eastAsia="Calibri"/>
          <w:b/>
          <w:sz w:val="24"/>
          <w:szCs w:val="24"/>
          <w:lang w:val="en-GB"/>
        </w:rPr>
        <w:t>квалифицирания</w:t>
      </w:r>
      <w:proofErr w:type="spellEnd"/>
      <w:r>
        <w:rPr>
          <w:rFonts w:eastAsia="Calibri"/>
          <w:b/>
          <w:sz w:val="24"/>
          <w:szCs w:val="24"/>
          <w:lang w:val="en-GB"/>
        </w:rPr>
        <w:t xml:space="preserve"> </w:t>
      </w:r>
      <w:proofErr w:type="spellStart"/>
      <w:r>
        <w:rPr>
          <w:rFonts w:eastAsia="Calibri"/>
          <w:b/>
          <w:sz w:val="24"/>
          <w:szCs w:val="24"/>
          <w:lang w:val="en-GB"/>
        </w:rPr>
        <w:t>персонал</w:t>
      </w:r>
      <w:proofErr w:type="spellEnd"/>
      <w:r>
        <w:rPr>
          <w:rFonts w:eastAsia="Calibri"/>
          <w:b/>
          <w:sz w:val="24"/>
          <w:szCs w:val="24"/>
          <w:lang w:val="en-GB"/>
        </w:rPr>
        <w:t xml:space="preserve">, </w:t>
      </w:r>
      <w:proofErr w:type="spellStart"/>
      <w:r>
        <w:rPr>
          <w:rFonts w:eastAsia="Calibri"/>
          <w:b/>
          <w:sz w:val="24"/>
          <w:szCs w:val="24"/>
          <w:lang w:val="en-GB"/>
        </w:rPr>
        <w:t>ангажиран</w:t>
      </w:r>
      <w:proofErr w:type="spellEnd"/>
      <w:r>
        <w:rPr>
          <w:rFonts w:eastAsia="Calibri"/>
          <w:b/>
          <w:sz w:val="24"/>
          <w:szCs w:val="24"/>
          <w:lang w:val="en-GB"/>
        </w:rPr>
        <w:t xml:space="preserve"> </w:t>
      </w:r>
      <w:proofErr w:type="spellStart"/>
      <w:r>
        <w:rPr>
          <w:rFonts w:eastAsia="Calibri"/>
          <w:b/>
          <w:sz w:val="24"/>
          <w:szCs w:val="24"/>
          <w:lang w:val="en-GB"/>
        </w:rPr>
        <w:t>за</w:t>
      </w:r>
      <w:proofErr w:type="spellEnd"/>
      <w:r>
        <w:rPr>
          <w:rFonts w:eastAsia="Calibri"/>
          <w:b/>
          <w:sz w:val="24"/>
          <w:szCs w:val="24"/>
          <w:lang w:val="en-GB"/>
        </w:rPr>
        <w:t xml:space="preserve"> </w:t>
      </w:r>
      <w:proofErr w:type="spellStart"/>
      <w:r>
        <w:rPr>
          <w:rFonts w:eastAsia="Calibri"/>
          <w:b/>
          <w:sz w:val="24"/>
          <w:szCs w:val="24"/>
          <w:lang w:val="en-GB"/>
        </w:rPr>
        <w:t>изпълнение</w:t>
      </w:r>
      <w:proofErr w:type="spellEnd"/>
      <w:r>
        <w:rPr>
          <w:rFonts w:eastAsia="Calibri"/>
          <w:b/>
          <w:sz w:val="24"/>
          <w:szCs w:val="24"/>
          <w:lang w:val="en-GB"/>
        </w:rPr>
        <w:t xml:space="preserve"> </w:t>
      </w:r>
      <w:proofErr w:type="spellStart"/>
      <w:r>
        <w:rPr>
          <w:rFonts w:eastAsia="Calibri"/>
          <w:b/>
          <w:sz w:val="24"/>
          <w:szCs w:val="24"/>
          <w:lang w:val="en-GB"/>
        </w:rPr>
        <w:t>на</w:t>
      </w:r>
      <w:proofErr w:type="spellEnd"/>
      <w:r>
        <w:rPr>
          <w:rFonts w:eastAsia="Calibri"/>
          <w:b/>
          <w:sz w:val="24"/>
          <w:szCs w:val="24"/>
          <w:lang w:val="en-GB"/>
        </w:rPr>
        <w:t xml:space="preserve"> </w:t>
      </w:r>
      <w:proofErr w:type="spellStart"/>
      <w:r>
        <w:rPr>
          <w:rFonts w:eastAsia="Calibri"/>
          <w:b/>
          <w:sz w:val="24"/>
          <w:szCs w:val="24"/>
          <w:lang w:val="en-GB"/>
        </w:rPr>
        <w:t>поръчката</w:t>
      </w:r>
      <w:proofErr w:type="spellEnd"/>
    </w:p>
    <w:p w:rsidR="00EA6E26" w:rsidRDefault="00EA6E26" w:rsidP="00EA6E26">
      <w:pPr>
        <w:tabs>
          <w:tab w:val="left" w:pos="1080"/>
        </w:tabs>
        <w:spacing w:after="200" w:line="280" w:lineRule="exact"/>
        <w:jc w:val="center"/>
        <w:rPr>
          <w:rFonts w:eastAsia="Calibri"/>
          <w:b/>
          <w:bCs/>
          <w:sz w:val="24"/>
          <w:szCs w:val="24"/>
          <w:lang w:val="en-GB"/>
        </w:rPr>
      </w:pPr>
    </w:p>
    <w:p w:rsidR="00EA6E26" w:rsidRDefault="00EA6E26" w:rsidP="00EA6E26">
      <w:pPr>
        <w:spacing w:after="200" w:line="360" w:lineRule="auto"/>
        <w:ind w:firstLine="708"/>
        <w:jc w:val="both"/>
        <w:rPr>
          <w:rFonts w:eastAsia="Calibri"/>
          <w:sz w:val="24"/>
          <w:szCs w:val="24"/>
          <w:lang w:val="en-GB"/>
        </w:rPr>
      </w:pPr>
      <w:proofErr w:type="spellStart"/>
      <w:r>
        <w:rPr>
          <w:rFonts w:eastAsia="Calibri"/>
          <w:sz w:val="24"/>
          <w:szCs w:val="24"/>
          <w:lang w:val="en-GB"/>
        </w:rPr>
        <w:t>Долуподписаният</w:t>
      </w:r>
      <w:proofErr w:type="spellEnd"/>
      <w:r>
        <w:rPr>
          <w:rFonts w:eastAsia="Calibri"/>
          <w:sz w:val="24"/>
          <w:szCs w:val="24"/>
          <w:lang w:val="en-GB"/>
        </w:rPr>
        <w:t>/</w:t>
      </w:r>
      <w:proofErr w:type="spellStart"/>
      <w:r>
        <w:rPr>
          <w:rFonts w:eastAsia="Calibri"/>
          <w:sz w:val="24"/>
          <w:szCs w:val="24"/>
          <w:lang w:val="en-GB"/>
        </w:rPr>
        <w:t>ата</w:t>
      </w:r>
      <w:proofErr w:type="spellEnd"/>
      <w:r>
        <w:rPr>
          <w:rFonts w:eastAsia="Calibri"/>
          <w:sz w:val="24"/>
          <w:szCs w:val="24"/>
          <w:lang w:val="en-GB"/>
        </w:rPr>
        <w:t>/</w:t>
      </w:r>
      <w:r>
        <w:rPr>
          <w:rFonts w:eastAsia="Calibri"/>
          <w:sz w:val="24"/>
          <w:szCs w:val="24"/>
          <w:lang w:val="bg-BG"/>
        </w:rPr>
        <w:t xml:space="preserve"> </w:t>
      </w:r>
      <w:r>
        <w:rPr>
          <w:rFonts w:eastAsia="Calibri"/>
          <w:sz w:val="24"/>
          <w:szCs w:val="24"/>
          <w:lang w:val="en-GB"/>
        </w:rPr>
        <w:t xml:space="preserve">..................................................................................................., </w:t>
      </w:r>
    </w:p>
    <w:p w:rsidR="00EA6E26" w:rsidRDefault="00EA6E26" w:rsidP="00EA6E26">
      <w:pPr>
        <w:spacing w:after="200" w:line="360" w:lineRule="auto"/>
        <w:jc w:val="both"/>
        <w:rPr>
          <w:rFonts w:eastAsia="Calibri"/>
          <w:b/>
          <w:bCs/>
          <w:sz w:val="24"/>
          <w:szCs w:val="24"/>
          <w:lang w:val="bg-BG"/>
        </w:rPr>
      </w:pPr>
      <w:proofErr w:type="gramStart"/>
      <w:r>
        <w:rPr>
          <w:rFonts w:eastAsia="Calibri"/>
          <w:sz w:val="24"/>
          <w:szCs w:val="24"/>
          <w:lang w:val="en-GB"/>
        </w:rPr>
        <w:t>в</w:t>
      </w:r>
      <w:proofErr w:type="gramEnd"/>
      <w:r>
        <w:rPr>
          <w:rFonts w:eastAsia="Calibri"/>
          <w:sz w:val="24"/>
          <w:szCs w:val="24"/>
          <w:lang w:val="en-GB"/>
        </w:rPr>
        <w:t xml:space="preserve"> </w:t>
      </w:r>
      <w:proofErr w:type="spellStart"/>
      <w:r>
        <w:rPr>
          <w:rFonts w:eastAsia="Calibri"/>
          <w:sz w:val="24"/>
          <w:szCs w:val="24"/>
          <w:lang w:val="en-GB"/>
        </w:rPr>
        <w:t>качеството</w:t>
      </w:r>
      <w:proofErr w:type="spellEnd"/>
      <w:r>
        <w:rPr>
          <w:rFonts w:eastAsia="Calibri"/>
          <w:sz w:val="24"/>
          <w:szCs w:val="24"/>
          <w:lang w:val="en-GB"/>
        </w:rPr>
        <w:t xml:space="preserve"> </w:t>
      </w:r>
      <w:proofErr w:type="spellStart"/>
      <w:r>
        <w:rPr>
          <w:rFonts w:eastAsia="Calibri"/>
          <w:sz w:val="24"/>
          <w:szCs w:val="24"/>
          <w:lang w:val="en-GB"/>
        </w:rPr>
        <w:t>на</w:t>
      </w:r>
      <w:proofErr w:type="spellEnd"/>
      <w:r>
        <w:rPr>
          <w:rFonts w:eastAsia="Calibri"/>
          <w:sz w:val="24"/>
          <w:szCs w:val="24"/>
          <w:lang w:val="en-GB"/>
        </w:rPr>
        <w:t xml:space="preserve"> ............................................................ </w:t>
      </w:r>
      <w:r>
        <w:rPr>
          <w:rFonts w:eastAsia="Calibri"/>
          <w:i/>
          <w:iCs/>
          <w:sz w:val="24"/>
          <w:szCs w:val="24"/>
          <w:lang w:val="en-GB"/>
        </w:rPr>
        <w:t>(</w:t>
      </w:r>
      <w:proofErr w:type="spellStart"/>
      <w:proofErr w:type="gramStart"/>
      <w:r>
        <w:rPr>
          <w:rFonts w:eastAsia="Calibri"/>
          <w:i/>
          <w:iCs/>
          <w:sz w:val="24"/>
          <w:szCs w:val="24"/>
          <w:lang w:val="en-GB"/>
        </w:rPr>
        <w:t>посочва</w:t>
      </w:r>
      <w:proofErr w:type="spellEnd"/>
      <w:proofErr w:type="gramEnd"/>
      <w:r>
        <w:rPr>
          <w:rFonts w:eastAsia="Calibri"/>
          <w:i/>
          <w:iCs/>
          <w:sz w:val="24"/>
          <w:szCs w:val="24"/>
          <w:lang w:val="en-GB"/>
        </w:rPr>
        <w:t xml:space="preserve"> </w:t>
      </w:r>
      <w:proofErr w:type="spellStart"/>
      <w:r>
        <w:rPr>
          <w:rFonts w:eastAsia="Calibri"/>
          <w:i/>
          <w:iCs/>
          <w:sz w:val="24"/>
          <w:szCs w:val="24"/>
          <w:lang w:val="en-GB"/>
        </w:rPr>
        <w:t>се</w:t>
      </w:r>
      <w:proofErr w:type="spellEnd"/>
      <w:r>
        <w:rPr>
          <w:rFonts w:eastAsia="Calibri"/>
          <w:i/>
          <w:iCs/>
          <w:sz w:val="24"/>
          <w:szCs w:val="24"/>
          <w:lang w:val="en-GB"/>
        </w:rPr>
        <w:t xml:space="preserve"> </w:t>
      </w:r>
      <w:proofErr w:type="spellStart"/>
      <w:r>
        <w:rPr>
          <w:rFonts w:eastAsia="Calibri"/>
          <w:i/>
          <w:iCs/>
          <w:sz w:val="24"/>
          <w:szCs w:val="24"/>
          <w:lang w:val="en-GB"/>
        </w:rPr>
        <w:t>длъжността</w:t>
      </w:r>
      <w:proofErr w:type="spellEnd"/>
      <w:r>
        <w:rPr>
          <w:rFonts w:eastAsia="Calibri"/>
          <w:i/>
          <w:iCs/>
          <w:sz w:val="24"/>
          <w:szCs w:val="24"/>
          <w:lang w:val="en-GB"/>
        </w:rPr>
        <w:t xml:space="preserve">) </w:t>
      </w:r>
      <w:proofErr w:type="spellStart"/>
      <w:r>
        <w:rPr>
          <w:rFonts w:eastAsia="Calibri"/>
          <w:sz w:val="24"/>
          <w:szCs w:val="24"/>
          <w:lang w:val="en-GB"/>
        </w:rPr>
        <w:t>на</w:t>
      </w:r>
      <w:proofErr w:type="spellEnd"/>
      <w:r>
        <w:rPr>
          <w:rFonts w:eastAsia="Calibri"/>
          <w:sz w:val="24"/>
          <w:szCs w:val="24"/>
          <w:lang w:val="en-GB"/>
        </w:rPr>
        <w:t xml:space="preserve"> .................................................................................................... </w:t>
      </w:r>
      <w:r>
        <w:rPr>
          <w:rFonts w:eastAsia="Calibri"/>
          <w:i/>
          <w:iCs/>
          <w:sz w:val="24"/>
          <w:szCs w:val="24"/>
          <w:lang w:val="en-GB"/>
        </w:rPr>
        <w:t>(</w:t>
      </w:r>
      <w:proofErr w:type="spellStart"/>
      <w:proofErr w:type="gramStart"/>
      <w:r>
        <w:rPr>
          <w:rFonts w:eastAsia="Calibri"/>
          <w:i/>
          <w:iCs/>
          <w:sz w:val="24"/>
          <w:szCs w:val="24"/>
          <w:lang w:val="en-GB"/>
        </w:rPr>
        <w:t>посочва</w:t>
      </w:r>
      <w:proofErr w:type="spellEnd"/>
      <w:proofErr w:type="gramEnd"/>
      <w:r>
        <w:rPr>
          <w:rFonts w:eastAsia="Calibri"/>
          <w:i/>
          <w:iCs/>
          <w:sz w:val="24"/>
          <w:szCs w:val="24"/>
          <w:lang w:val="en-GB"/>
        </w:rPr>
        <w:t xml:space="preserve"> </w:t>
      </w:r>
      <w:proofErr w:type="spellStart"/>
      <w:r>
        <w:rPr>
          <w:rFonts w:eastAsia="Calibri"/>
          <w:i/>
          <w:iCs/>
          <w:sz w:val="24"/>
          <w:szCs w:val="24"/>
          <w:lang w:val="en-GB"/>
        </w:rPr>
        <w:t>се</w:t>
      </w:r>
      <w:proofErr w:type="spellEnd"/>
      <w:r>
        <w:rPr>
          <w:rFonts w:eastAsia="Calibri"/>
          <w:i/>
          <w:iCs/>
          <w:sz w:val="24"/>
          <w:szCs w:val="24"/>
          <w:lang w:val="en-GB"/>
        </w:rPr>
        <w:t xml:space="preserve"> </w:t>
      </w:r>
      <w:proofErr w:type="spellStart"/>
      <w:r>
        <w:rPr>
          <w:rFonts w:eastAsia="Calibri"/>
          <w:i/>
          <w:iCs/>
          <w:sz w:val="24"/>
          <w:szCs w:val="24"/>
          <w:lang w:val="en-GB"/>
        </w:rPr>
        <w:t>наименованието</w:t>
      </w:r>
      <w:proofErr w:type="spellEnd"/>
      <w:r>
        <w:rPr>
          <w:rFonts w:eastAsia="Calibri"/>
          <w:i/>
          <w:iCs/>
          <w:sz w:val="24"/>
          <w:szCs w:val="24"/>
          <w:lang w:val="en-GB"/>
        </w:rPr>
        <w:t xml:space="preserve"> </w:t>
      </w:r>
      <w:proofErr w:type="spellStart"/>
      <w:r>
        <w:rPr>
          <w:rFonts w:eastAsia="Calibri"/>
          <w:i/>
          <w:iCs/>
          <w:sz w:val="24"/>
          <w:szCs w:val="24"/>
          <w:lang w:val="en-GB"/>
        </w:rPr>
        <w:t>на</w:t>
      </w:r>
      <w:proofErr w:type="spellEnd"/>
      <w:r>
        <w:rPr>
          <w:rFonts w:eastAsia="Calibri"/>
          <w:i/>
          <w:iCs/>
          <w:sz w:val="24"/>
          <w:szCs w:val="24"/>
          <w:lang w:val="en-GB"/>
        </w:rPr>
        <w:t xml:space="preserve"> </w:t>
      </w:r>
      <w:proofErr w:type="spellStart"/>
      <w:r>
        <w:rPr>
          <w:rFonts w:eastAsia="Calibri"/>
          <w:i/>
          <w:iCs/>
          <w:sz w:val="24"/>
          <w:szCs w:val="24"/>
          <w:lang w:val="en-GB"/>
        </w:rPr>
        <w:t>участника</w:t>
      </w:r>
      <w:proofErr w:type="spellEnd"/>
      <w:r>
        <w:rPr>
          <w:rFonts w:eastAsia="Calibri"/>
          <w:i/>
          <w:iCs/>
          <w:sz w:val="24"/>
          <w:szCs w:val="24"/>
          <w:lang w:val="en-GB"/>
        </w:rPr>
        <w:t>),</w:t>
      </w:r>
      <w:r>
        <w:rPr>
          <w:rFonts w:eastAsia="Calibri"/>
          <w:sz w:val="24"/>
          <w:szCs w:val="24"/>
          <w:lang w:val="en-GB"/>
        </w:rPr>
        <w:t xml:space="preserve"> с ЕИК ................................ </w:t>
      </w:r>
      <w:proofErr w:type="gramStart"/>
      <w:r>
        <w:rPr>
          <w:rFonts w:eastAsia="Calibri"/>
          <w:sz w:val="24"/>
          <w:szCs w:val="24"/>
          <w:lang w:val="en-GB"/>
        </w:rPr>
        <w:t>и</w:t>
      </w:r>
      <w:proofErr w:type="gramEnd"/>
      <w:r>
        <w:rPr>
          <w:rFonts w:eastAsia="Calibri"/>
          <w:sz w:val="24"/>
          <w:szCs w:val="24"/>
          <w:lang w:val="en-GB"/>
        </w:rPr>
        <w:t xml:space="preserve"> </w:t>
      </w:r>
      <w:proofErr w:type="spellStart"/>
      <w:r>
        <w:rPr>
          <w:rFonts w:eastAsia="Calibri"/>
          <w:sz w:val="24"/>
          <w:szCs w:val="24"/>
          <w:lang w:val="en-GB"/>
        </w:rPr>
        <w:t>със</w:t>
      </w:r>
      <w:proofErr w:type="spellEnd"/>
      <w:r>
        <w:rPr>
          <w:rFonts w:eastAsia="Calibri"/>
          <w:sz w:val="24"/>
          <w:szCs w:val="24"/>
          <w:lang w:val="en-GB"/>
        </w:rPr>
        <w:t xml:space="preserve"> </w:t>
      </w:r>
      <w:proofErr w:type="spellStart"/>
      <w:r>
        <w:rPr>
          <w:rFonts w:eastAsia="Calibri"/>
          <w:sz w:val="24"/>
          <w:szCs w:val="24"/>
          <w:lang w:val="en-GB"/>
        </w:rPr>
        <w:t>седалище</w:t>
      </w:r>
      <w:proofErr w:type="spellEnd"/>
      <w:r>
        <w:rPr>
          <w:rFonts w:eastAsia="Calibri"/>
          <w:sz w:val="24"/>
          <w:szCs w:val="24"/>
          <w:lang w:val="en-GB"/>
        </w:rPr>
        <w:t xml:space="preserve"> и </w:t>
      </w:r>
      <w:proofErr w:type="spellStart"/>
      <w:r>
        <w:rPr>
          <w:rFonts w:eastAsia="Calibri"/>
          <w:sz w:val="24"/>
          <w:szCs w:val="24"/>
          <w:lang w:val="en-GB"/>
        </w:rPr>
        <w:t>адрес</w:t>
      </w:r>
      <w:proofErr w:type="spellEnd"/>
      <w:r>
        <w:rPr>
          <w:rFonts w:eastAsia="Calibri"/>
          <w:sz w:val="24"/>
          <w:szCs w:val="24"/>
          <w:lang w:val="en-GB"/>
        </w:rPr>
        <w:t xml:space="preserve"> </w:t>
      </w:r>
      <w:proofErr w:type="spellStart"/>
      <w:r>
        <w:rPr>
          <w:rFonts w:eastAsia="Calibri"/>
          <w:sz w:val="24"/>
          <w:szCs w:val="24"/>
          <w:lang w:val="en-GB"/>
        </w:rPr>
        <w:t>на</w:t>
      </w:r>
      <w:proofErr w:type="spellEnd"/>
      <w:r>
        <w:rPr>
          <w:rFonts w:eastAsia="Calibri"/>
          <w:sz w:val="24"/>
          <w:szCs w:val="24"/>
          <w:lang w:val="en-GB"/>
        </w:rPr>
        <w:t xml:space="preserve"> </w:t>
      </w:r>
      <w:proofErr w:type="spellStart"/>
      <w:r>
        <w:rPr>
          <w:rFonts w:eastAsia="Calibri"/>
          <w:sz w:val="24"/>
          <w:szCs w:val="24"/>
          <w:lang w:val="en-GB"/>
        </w:rPr>
        <w:t>управление</w:t>
      </w:r>
      <w:proofErr w:type="spellEnd"/>
      <w:r>
        <w:rPr>
          <w:rFonts w:eastAsia="Calibri"/>
          <w:sz w:val="24"/>
          <w:szCs w:val="24"/>
          <w:lang w:val="en-GB"/>
        </w:rPr>
        <w:t>:</w:t>
      </w:r>
      <w:r>
        <w:rPr>
          <w:rFonts w:eastAsia="Calibri"/>
          <w:sz w:val="24"/>
          <w:szCs w:val="24"/>
          <w:lang w:val="bg-BG"/>
        </w:rPr>
        <w:t xml:space="preserve"> </w:t>
      </w:r>
      <w:r>
        <w:rPr>
          <w:rFonts w:eastAsia="Calibri"/>
          <w:sz w:val="24"/>
          <w:szCs w:val="24"/>
          <w:lang w:val="en-GB"/>
        </w:rPr>
        <w:t xml:space="preserve">.................................................................................................................................................... - </w:t>
      </w:r>
      <w:proofErr w:type="spellStart"/>
      <w:r>
        <w:rPr>
          <w:rFonts w:eastAsia="Calibri"/>
          <w:sz w:val="24"/>
          <w:szCs w:val="24"/>
          <w:lang w:val="en-GB"/>
        </w:rPr>
        <w:t>участник</w:t>
      </w:r>
      <w:proofErr w:type="spellEnd"/>
      <w:r>
        <w:rPr>
          <w:rFonts w:eastAsia="Calibri"/>
          <w:sz w:val="24"/>
          <w:szCs w:val="24"/>
          <w:lang w:val="en-GB"/>
        </w:rPr>
        <w:t xml:space="preserve"> в </w:t>
      </w:r>
      <w:proofErr w:type="spellStart"/>
      <w:r>
        <w:rPr>
          <w:rFonts w:eastAsia="Calibri"/>
          <w:sz w:val="24"/>
          <w:szCs w:val="24"/>
          <w:lang w:val="en-GB"/>
        </w:rPr>
        <w:t>поръчка</w:t>
      </w:r>
      <w:proofErr w:type="spellEnd"/>
      <w:r>
        <w:rPr>
          <w:rFonts w:eastAsia="Calibri"/>
          <w:sz w:val="24"/>
          <w:szCs w:val="24"/>
          <w:lang w:val="en-GB"/>
        </w:rPr>
        <w:t xml:space="preserve"> </w:t>
      </w:r>
      <w:proofErr w:type="spellStart"/>
      <w:r>
        <w:rPr>
          <w:rFonts w:eastAsia="Calibri"/>
          <w:sz w:val="24"/>
          <w:szCs w:val="24"/>
          <w:lang w:val="en-GB"/>
        </w:rPr>
        <w:t>за</w:t>
      </w:r>
      <w:proofErr w:type="spellEnd"/>
      <w:r>
        <w:rPr>
          <w:rFonts w:eastAsia="Calibri"/>
          <w:sz w:val="24"/>
          <w:szCs w:val="24"/>
          <w:lang w:val="en-GB"/>
        </w:rPr>
        <w:t xml:space="preserve"> </w:t>
      </w:r>
      <w:proofErr w:type="spellStart"/>
      <w:r>
        <w:rPr>
          <w:rFonts w:eastAsia="Calibri"/>
          <w:sz w:val="24"/>
          <w:szCs w:val="24"/>
          <w:lang w:val="en-GB"/>
        </w:rPr>
        <w:t>възлагане</w:t>
      </w:r>
      <w:proofErr w:type="spellEnd"/>
      <w:r>
        <w:rPr>
          <w:rFonts w:eastAsia="Calibri"/>
          <w:sz w:val="24"/>
          <w:szCs w:val="24"/>
          <w:lang w:val="en-GB"/>
        </w:rPr>
        <w:t xml:space="preserve"> </w:t>
      </w:r>
      <w:proofErr w:type="spellStart"/>
      <w:r>
        <w:rPr>
          <w:rFonts w:eastAsia="Calibri"/>
          <w:sz w:val="24"/>
          <w:szCs w:val="24"/>
          <w:lang w:val="en-GB"/>
        </w:rPr>
        <w:t>на</w:t>
      </w:r>
      <w:proofErr w:type="spellEnd"/>
      <w:r>
        <w:rPr>
          <w:rFonts w:eastAsia="Calibri"/>
          <w:sz w:val="24"/>
          <w:szCs w:val="24"/>
          <w:lang w:val="en-GB"/>
        </w:rPr>
        <w:t xml:space="preserve"> </w:t>
      </w:r>
      <w:proofErr w:type="spellStart"/>
      <w:r>
        <w:rPr>
          <w:rFonts w:eastAsia="Calibri"/>
          <w:sz w:val="24"/>
          <w:szCs w:val="24"/>
          <w:lang w:val="en-GB"/>
        </w:rPr>
        <w:t>услуга</w:t>
      </w:r>
      <w:proofErr w:type="spellEnd"/>
      <w:r>
        <w:rPr>
          <w:rFonts w:eastAsia="Calibri"/>
          <w:sz w:val="24"/>
          <w:szCs w:val="24"/>
          <w:lang w:val="en-GB"/>
        </w:rPr>
        <w:t xml:space="preserve"> с </w:t>
      </w:r>
      <w:proofErr w:type="spellStart"/>
      <w:r>
        <w:rPr>
          <w:rFonts w:eastAsia="Calibri"/>
          <w:sz w:val="24"/>
          <w:szCs w:val="24"/>
          <w:lang w:val="en-GB"/>
        </w:rPr>
        <w:t>предмет</w:t>
      </w:r>
      <w:proofErr w:type="spellEnd"/>
      <w:r>
        <w:rPr>
          <w:rFonts w:eastAsia="Calibri"/>
          <w:sz w:val="24"/>
          <w:szCs w:val="24"/>
          <w:lang w:val="en-GB"/>
        </w:rPr>
        <w:t xml:space="preserve">: </w:t>
      </w:r>
      <w:r>
        <w:rPr>
          <w:rFonts w:eastAsia="Calibri"/>
          <w:b/>
          <w:bCs/>
          <w:sz w:val="24"/>
          <w:szCs w:val="24"/>
          <w:lang w:val="bg-BG"/>
        </w:rPr>
        <w:t>„</w:t>
      </w:r>
      <w:r>
        <w:rPr>
          <w:rFonts w:eastAsia="Calibri"/>
          <w:b/>
          <w:sz w:val="24"/>
          <w:szCs w:val="24"/>
          <w:lang w:val="bg-BG"/>
        </w:rPr>
        <w:t xml:space="preserve">Предоставяне на </w:t>
      </w:r>
      <w:proofErr w:type="spellStart"/>
      <w:r>
        <w:rPr>
          <w:rFonts w:eastAsia="Calibri"/>
          <w:b/>
          <w:sz w:val="24"/>
          <w:szCs w:val="24"/>
          <w:lang w:val="bg-BG"/>
        </w:rPr>
        <w:t>колокационни</w:t>
      </w:r>
      <w:proofErr w:type="spellEnd"/>
      <w:r>
        <w:rPr>
          <w:rFonts w:eastAsia="Calibri"/>
          <w:b/>
          <w:sz w:val="24"/>
          <w:szCs w:val="24"/>
          <w:lang w:val="bg-BG"/>
        </w:rPr>
        <w:t xml:space="preserve"> IT услуги за техническо оборудване, Интернет услуга за достъп до международното Интернет пространство и </w:t>
      </w:r>
      <w:proofErr w:type="spellStart"/>
      <w:r>
        <w:rPr>
          <w:rFonts w:eastAsia="Calibri"/>
          <w:b/>
          <w:sz w:val="24"/>
          <w:szCs w:val="24"/>
          <w:lang w:val="bg-BG"/>
        </w:rPr>
        <w:t>видеострийминг</w:t>
      </w:r>
      <w:proofErr w:type="spellEnd"/>
      <w:r>
        <w:rPr>
          <w:rFonts w:eastAsia="Calibri"/>
          <w:b/>
          <w:sz w:val="24"/>
          <w:szCs w:val="24"/>
          <w:lang w:val="bg-BG"/>
        </w:rPr>
        <w:t xml:space="preserve"> услуга за нуждите на Министерство на образованието и науката</w:t>
      </w:r>
      <w:r>
        <w:rPr>
          <w:rFonts w:eastAsia="Calibri"/>
          <w:b/>
          <w:bCs/>
          <w:sz w:val="24"/>
          <w:szCs w:val="24"/>
          <w:lang w:val="bg-BG"/>
        </w:rPr>
        <w:t>”</w:t>
      </w:r>
    </w:p>
    <w:p w:rsidR="00EA6E26" w:rsidRDefault="00EA6E26" w:rsidP="00EA6E26">
      <w:pPr>
        <w:tabs>
          <w:tab w:val="left" w:pos="1080"/>
        </w:tabs>
        <w:spacing w:after="200" w:line="280" w:lineRule="exact"/>
        <w:jc w:val="center"/>
        <w:rPr>
          <w:rFonts w:eastAsia="Calibri"/>
          <w:b/>
          <w:noProof/>
          <w:sz w:val="24"/>
          <w:szCs w:val="24"/>
          <w:lang w:val="bg-BG"/>
        </w:rPr>
      </w:pPr>
      <w:r>
        <w:rPr>
          <w:rFonts w:eastAsia="Calibri"/>
          <w:b/>
          <w:noProof/>
          <w:sz w:val="24"/>
          <w:szCs w:val="24"/>
          <w:lang w:val="en-GB"/>
        </w:rPr>
        <w:t>ДЕКЛАРИРАМ</w:t>
      </w:r>
      <w:r>
        <w:rPr>
          <w:rFonts w:eastAsia="Calibri"/>
          <w:b/>
          <w:noProof/>
          <w:sz w:val="24"/>
          <w:szCs w:val="24"/>
          <w:lang w:val="bg-BG"/>
        </w:rPr>
        <w:t>, че:</w:t>
      </w:r>
    </w:p>
    <w:p w:rsidR="00EA6E26" w:rsidRDefault="00EA6E26" w:rsidP="00EA6E26">
      <w:pPr>
        <w:widowControl w:val="0"/>
        <w:spacing w:line="280" w:lineRule="exact"/>
        <w:jc w:val="center"/>
        <w:rPr>
          <w:b/>
          <w:bCs/>
          <w:snapToGrid w:val="0"/>
          <w:sz w:val="24"/>
          <w:szCs w:val="24"/>
          <w:lang w:val="bg-BG" w:eastAsia="bg-BG"/>
        </w:rPr>
      </w:pPr>
      <w:r>
        <w:rPr>
          <w:b/>
          <w:bCs/>
          <w:snapToGrid w:val="0"/>
          <w:sz w:val="24"/>
          <w:szCs w:val="24"/>
          <w:lang w:val="bg-BG" w:eastAsia="bg-BG"/>
        </w:rPr>
        <w:t>за изпълнение на настоящата поръчка ще използвам следния квалифициран персонал</w:t>
      </w:r>
    </w:p>
    <w:p w:rsidR="00EA6E26" w:rsidRDefault="00EA6E26" w:rsidP="00EA6E26">
      <w:pPr>
        <w:widowControl w:val="0"/>
        <w:jc w:val="center"/>
        <w:rPr>
          <w:b/>
          <w:bCs/>
          <w:snapToGrid w:val="0"/>
          <w:sz w:val="24"/>
          <w:szCs w:val="24"/>
        </w:rPr>
      </w:pPr>
    </w:p>
    <w:tbl>
      <w:tblPr>
        <w:tblW w:w="1032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6"/>
        <w:gridCol w:w="2946"/>
        <w:gridCol w:w="1702"/>
        <w:gridCol w:w="2270"/>
        <w:gridCol w:w="1418"/>
        <w:gridCol w:w="1418"/>
      </w:tblGrid>
      <w:tr w:rsidR="00EA6E26" w:rsidTr="00EA6E26">
        <w:tc>
          <w:tcPr>
            <w:tcW w:w="566" w:type="dxa"/>
            <w:tcBorders>
              <w:top w:val="single" w:sz="4" w:space="0" w:color="auto"/>
              <w:left w:val="single" w:sz="4" w:space="0" w:color="auto"/>
              <w:bottom w:val="single" w:sz="4" w:space="0" w:color="auto"/>
              <w:right w:val="single" w:sz="4" w:space="0" w:color="auto"/>
            </w:tcBorders>
            <w:hideMark/>
          </w:tcPr>
          <w:p w:rsidR="00EA6E26" w:rsidRDefault="00EA6E26">
            <w:pPr>
              <w:jc w:val="center"/>
              <w:rPr>
                <w:b/>
                <w:sz w:val="24"/>
                <w:szCs w:val="24"/>
              </w:rPr>
            </w:pPr>
            <w:r>
              <w:rPr>
                <w:b/>
                <w:sz w:val="24"/>
                <w:szCs w:val="24"/>
              </w:rPr>
              <w:t>№</w:t>
            </w:r>
          </w:p>
        </w:tc>
        <w:tc>
          <w:tcPr>
            <w:tcW w:w="2944" w:type="dxa"/>
            <w:tcBorders>
              <w:top w:val="single" w:sz="4" w:space="0" w:color="auto"/>
              <w:left w:val="single" w:sz="4" w:space="0" w:color="auto"/>
              <w:bottom w:val="single" w:sz="4" w:space="0" w:color="auto"/>
              <w:right w:val="single" w:sz="4" w:space="0" w:color="auto"/>
            </w:tcBorders>
            <w:hideMark/>
          </w:tcPr>
          <w:p w:rsidR="00EA6E26" w:rsidRDefault="00EA6E26">
            <w:pPr>
              <w:jc w:val="center"/>
              <w:rPr>
                <w:b/>
                <w:sz w:val="24"/>
                <w:szCs w:val="24"/>
              </w:rPr>
            </w:pPr>
            <w:proofErr w:type="spellStart"/>
            <w:r>
              <w:rPr>
                <w:b/>
                <w:sz w:val="24"/>
                <w:szCs w:val="24"/>
              </w:rPr>
              <w:t>Трите</w:t>
            </w:r>
            <w:proofErr w:type="spellEnd"/>
            <w:r>
              <w:rPr>
                <w:b/>
                <w:sz w:val="24"/>
                <w:szCs w:val="24"/>
              </w:rPr>
              <w:t xml:space="preserve"> </w:t>
            </w:r>
            <w:proofErr w:type="spellStart"/>
            <w:r>
              <w:rPr>
                <w:b/>
                <w:sz w:val="24"/>
                <w:szCs w:val="24"/>
              </w:rPr>
              <w:t>имена</w:t>
            </w:r>
            <w:proofErr w:type="spellEnd"/>
          </w:p>
        </w:tc>
        <w:tc>
          <w:tcPr>
            <w:tcW w:w="1701" w:type="dxa"/>
            <w:tcBorders>
              <w:top w:val="single" w:sz="4" w:space="0" w:color="auto"/>
              <w:left w:val="single" w:sz="4" w:space="0" w:color="auto"/>
              <w:bottom w:val="single" w:sz="4" w:space="0" w:color="auto"/>
              <w:right w:val="single" w:sz="4" w:space="0" w:color="auto"/>
            </w:tcBorders>
            <w:hideMark/>
          </w:tcPr>
          <w:p w:rsidR="00EA6E26" w:rsidRDefault="00EA6E26">
            <w:pPr>
              <w:jc w:val="center"/>
              <w:rPr>
                <w:b/>
                <w:sz w:val="24"/>
                <w:szCs w:val="24"/>
                <w:lang w:val="bg-BG"/>
              </w:rPr>
            </w:pPr>
            <w:r>
              <w:rPr>
                <w:b/>
                <w:sz w:val="24"/>
                <w:szCs w:val="24"/>
                <w:lang w:val="bg-BG"/>
              </w:rPr>
              <w:t>Образование</w:t>
            </w:r>
          </w:p>
        </w:tc>
        <w:tc>
          <w:tcPr>
            <w:tcW w:w="2268" w:type="dxa"/>
            <w:tcBorders>
              <w:top w:val="single" w:sz="4" w:space="0" w:color="auto"/>
              <w:left w:val="single" w:sz="4" w:space="0" w:color="auto"/>
              <w:bottom w:val="single" w:sz="4" w:space="0" w:color="auto"/>
              <w:right w:val="single" w:sz="4" w:space="0" w:color="auto"/>
            </w:tcBorders>
            <w:hideMark/>
          </w:tcPr>
          <w:p w:rsidR="00EA6E26" w:rsidRDefault="00EA6E26">
            <w:pPr>
              <w:jc w:val="center"/>
              <w:rPr>
                <w:b/>
                <w:sz w:val="24"/>
                <w:szCs w:val="24"/>
                <w:lang w:val="bg-BG"/>
              </w:rPr>
            </w:pPr>
            <w:r>
              <w:rPr>
                <w:b/>
                <w:sz w:val="24"/>
                <w:szCs w:val="24"/>
                <w:lang w:val="bg-BG"/>
              </w:rPr>
              <w:t>Вид</w:t>
            </w:r>
            <w:r>
              <w:rPr>
                <w:b/>
                <w:sz w:val="24"/>
                <w:szCs w:val="24"/>
              </w:rPr>
              <w:t xml:space="preserve"> </w:t>
            </w:r>
            <w:proofErr w:type="spellStart"/>
            <w:r>
              <w:rPr>
                <w:b/>
                <w:sz w:val="24"/>
                <w:szCs w:val="24"/>
              </w:rPr>
              <w:t>на</w:t>
            </w:r>
            <w:proofErr w:type="spellEnd"/>
            <w:r>
              <w:rPr>
                <w:b/>
                <w:sz w:val="24"/>
                <w:szCs w:val="24"/>
              </w:rPr>
              <w:t xml:space="preserve"> </w:t>
            </w:r>
            <w:r>
              <w:rPr>
                <w:b/>
                <w:sz w:val="24"/>
                <w:szCs w:val="24"/>
                <w:lang w:val="bg-BG"/>
              </w:rPr>
              <w:t>и</w:t>
            </w:r>
            <w:proofErr w:type="spellStart"/>
            <w:r>
              <w:rPr>
                <w:b/>
                <w:sz w:val="24"/>
                <w:szCs w:val="24"/>
              </w:rPr>
              <w:t>здадения</w:t>
            </w:r>
            <w:proofErr w:type="spellEnd"/>
            <w:r>
              <w:rPr>
                <w:b/>
                <w:sz w:val="24"/>
                <w:szCs w:val="24"/>
              </w:rPr>
              <w:t xml:space="preserve"> </w:t>
            </w:r>
            <w:proofErr w:type="spellStart"/>
            <w:r>
              <w:rPr>
                <w:b/>
                <w:sz w:val="24"/>
                <w:szCs w:val="24"/>
              </w:rPr>
              <w:t>квалификаци</w:t>
            </w:r>
            <w:r>
              <w:rPr>
                <w:b/>
                <w:sz w:val="24"/>
                <w:szCs w:val="24"/>
                <w:lang w:val="bg-BG"/>
              </w:rPr>
              <w:t>онен</w:t>
            </w:r>
            <w:proofErr w:type="spellEnd"/>
            <w:r>
              <w:rPr>
                <w:b/>
                <w:sz w:val="24"/>
                <w:szCs w:val="24"/>
                <w:lang w:val="bg-BG"/>
              </w:rPr>
              <w:t xml:space="preserve"> документ</w:t>
            </w:r>
          </w:p>
          <w:p w:rsidR="00EA6E26" w:rsidRDefault="00EA6E26">
            <w:pPr>
              <w:jc w:val="center"/>
              <w:rPr>
                <w:b/>
                <w:color w:val="FF0000"/>
                <w:sz w:val="24"/>
                <w:szCs w:val="24"/>
              </w:rPr>
            </w:pPr>
            <w:r>
              <w:rPr>
                <w:sz w:val="24"/>
                <w:szCs w:val="24"/>
                <w:lang w:val="bg-BG"/>
              </w:rPr>
              <w:t>/сертификат, удостоверение, др./</w:t>
            </w:r>
          </w:p>
        </w:tc>
        <w:tc>
          <w:tcPr>
            <w:tcW w:w="1417" w:type="dxa"/>
            <w:tcBorders>
              <w:top w:val="single" w:sz="4" w:space="0" w:color="auto"/>
              <w:left w:val="single" w:sz="4" w:space="0" w:color="auto"/>
              <w:bottom w:val="single" w:sz="4" w:space="0" w:color="auto"/>
              <w:right w:val="single" w:sz="4" w:space="0" w:color="auto"/>
            </w:tcBorders>
            <w:hideMark/>
          </w:tcPr>
          <w:p w:rsidR="00EA6E26" w:rsidRDefault="00EA6E26">
            <w:pPr>
              <w:jc w:val="center"/>
              <w:rPr>
                <w:b/>
                <w:color w:val="FF0000"/>
                <w:sz w:val="24"/>
                <w:szCs w:val="24"/>
              </w:rPr>
            </w:pPr>
            <w:r>
              <w:rPr>
                <w:b/>
                <w:sz w:val="24"/>
                <w:szCs w:val="24"/>
                <w:lang w:val="bg-BG"/>
              </w:rPr>
              <w:t>И</w:t>
            </w:r>
            <w:proofErr w:type="spellStart"/>
            <w:r>
              <w:rPr>
                <w:b/>
                <w:sz w:val="24"/>
                <w:szCs w:val="24"/>
              </w:rPr>
              <w:t>здател</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EA6E26" w:rsidRDefault="00EA6E26">
            <w:pPr>
              <w:jc w:val="center"/>
              <w:rPr>
                <w:b/>
                <w:color w:val="FF0000"/>
                <w:sz w:val="24"/>
                <w:szCs w:val="24"/>
              </w:rPr>
            </w:pPr>
            <w:r>
              <w:rPr>
                <w:b/>
                <w:sz w:val="24"/>
                <w:szCs w:val="24"/>
                <w:lang w:val="bg-BG"/>
              </w:rPr>
              <w:t>Професионален опит</w:t>
            </w:r>
          </w:p>
        </w:tc>
      </w:tr>
      <w:tr w:rsidR="00EA6E26" w:rsidTr="00EA6E26">
        <w:tc>
          <w:tcPr>
            <w:tcW w:w="566" w:type="dxa"/>
            <w:tcBorders>
              <w:top w:val="single" w:sz="4" w:space="0" w:color="auto"/>
              <w:left w:val="single" w:sz="4" w:space="0" w:color="auto"/>
              <w:bottom w:val="single" w:sz="4" w:space="0" w:color="auto"/>
              <w:right w:val="single" w:sz="4" w:space="0" w:color="auto"/>
            </w:tcBorders>
            <w:hideMark/>
          </w:tcPr>
          <w:p w:rsidR="00EA6E26" w:rsidRDefault="00EA6E26">
            <w:pPr>
              <w:jc w:val="center"/>
              <w:rPr>
                <w:sz w:val="24"/>
                <w:szCs w:val="24"/>
              </w:rPr>
            </w:pPr>
            <w:r>
              <w:rPr>
                <w:sz w:val="24"/>
                <w:szCs w:val="24"/>
              </w:rPr>
              <w:t>1.</w:t>
            </w:r>
          </w:p>
        </w:tc>
        <w:tc>
          <w:tcPr>
            <w:tcW w:w="2944" w:type="dxa"/>
            <w:tcBorders>
              <w:top w:val="single" w:sz="4" w:space="0" w:color="auto"/>
              <w:left w:val="single" w:sz="4" w:space="0" w:color="auto"/>
              <w:bottom w:val="single" w:sz="4" w:space="0" w:color="auto"/>
              <w:right w:val="single" w:sz="4" w:space="0" w:color="auto"/>
            </w:tcBorders>
          </w:tcPr>
          <w:p w:rsidR="00EA6E26" w:rsidRDefault="00EA6E26">
            <w:pPr>
              <w:jc w:val="center"/>
              <w:rPr>
                <w:sz w:val="24"/>
                <w:szCs w:val="24"/>
              </w:rPr>
            </w:pPr>
          </w:p>
        </w:tc>
        <w:tc>
          <w:tcPr>
            <w:tcW w:w="1701" w:type="dxa"/>
            <w:tcBorders>
              <w:top w:val="single" w:sz="4" w:space="0" w:color="auto"/>
              <w:left w:val="single" w:sz="4" w:space="0" w:color="auto"/>
              <w:bottom w:val="single" w:sz="4" w:space="0" w:color="auto"/>
              <w:right w:val="single" w:sz="4" w:space="0" w:color="auto"/>
            </w:tcBorders>
          </w:tcPr>
          <w:p w:rsidR="00EA6E26" w:rsidRDefault="00EA6E26">
            <w:pPr>
              <w:jc w:val="center"/>
              <w:rPr>
                <w:b/>
                <w:sz w:val="24"/>
                <w:szCs w:val="24"/>
              </w:rPr>
            </w:pPr>
          </w:p>
        </w:tc>
        <w:tc>
          <w:tcPr>
            <w:tcW w:w="2268" w:type="dxa"/>
            <w:tcBorders>
              <w:top w:val="single" w:sz="4" w:space="0" w:color="auto"/>
              <w:left w:val="single" w:sz="4" w:space="0" w:color="auto"/>
              <w:bottom w:val="single" w:sz="4" w:space="0" w:color="auto"/>
              <w:right w:val="single" w:sz="4" w:space="0" w:color="auto"/>
            </w:tcBorders>
          </w:tcPr>
          <w:p w:rsidR="00EA6E26" w:rsidRDefault="00EA6E26">
            <w:pPr>
              <w:jc w:val="center"/>
              <w:rPr>
                <w:b/>
                <w:sz w:val="24"/>
                <w:szCs w:val="24"/>
              </w:rPr>
            </w:pPr>
          </w:p>
        </w:tc>
        <w:tc>
          <w:tcPr>
            <w:tcW w:w="1417" w:type="dxa"/>
            <w:tcBorders>
              <w:top w:val="single" w:sz="4" w:space="0" w:color="auto"/>
              <w:left w:val="single" w:sz="4" w:space="0" w:color="auto"/>
              <w:bottom w:val="single" w:sz="4" w:space="0" w:color="auto"/>
              <w:right w:val="single" w:sz="4" w:space="0" w:color="auto"/>
            </w:tcBorders>
          </w:tcPr>
          <w:p w:rsidR="00EA6E26" w:rsidRDefault="00EA6E26">
            <w:pPr>
              <w:jc w:val="center"/>
              <w:rPr>
                <w:b/>
                <w:sz w:val="24"/>
                <w:szCs w:val="24"/>
              </w:rPr>
            </w:pPr>
          </w:p>
        </w:tc>
        <w:tc>
          <w:tcPr>
            <w:tcW w:w="1417" w:type="dxa"/>
            <w:tcBorders>
              <w:top w:val="single" w:sz="4" w:space="0" w:color="auto"/>
              <w:left w:val="single" w:sz="4" w:space="0" w:color="auto"/>
              <w:bottom w:val="single" w:sz="4" w:space="0" w:color="auto"/>
              <w:right w:val="single" w:sz="4" w:space="0" w:color="auto"/>
            </w:tcBorders>
          </w:tcPr>
          <w:p w:rsidR="00EA6E26" w:rsidRDefault="00EA6E26">
            <w:pPr>
              <w:jc w:val="center"/>
              <w:rPr>
                <w:b/>
                <w:sz w:val="24"/>
                <w:szCs w:val="24"/>
              </w:rPr>
            </w:pPr>
          </w:p>
        </w:tc>
      </w:tr>
      <w:tr w:rsidR="00EA6E26" w:rsidTr="00EA6E26">
        <w:tc>
          <w:tcPr>
            <w:tcW w:w="566" w:type="dxa"/>
            <w:tcBorders>
              <w:top w:val="single" w:sz="4" w:space="0" w:color="auto"/>
              <w:left w:val="single" w:sz="4" w:space="0" w:color="auto"/>
              <w:bottom w:val="single" w:sz="4" w:space="0" w:color="auto"/>
              <w:right w:val="single" w:sz="4" w:space="0" w:color="auto"/>
            </w:tcBorders>
            <w:hideMark/>
          </w:tcPr>
          <w:p w:rsidR="00EA6E26" w:rsidRDefault="00EA6E26">
            <w:pPr>
              <w:jc w:val="center"/>
              <w:rPr>
                <w:sz w:val="24"/>
                <w:szCs w:val="24"/>
                <w:lang w:val="bg-BG"/>
              </w:rPr>
            </w:pPr>
            <w:r>
              <w:rPr>
                <w:sz w:val="24"/>
                <w:szCs w:val="24"/>
                <w:lang w:val="bg-BG"/>
              </w:rPr>
              <w:t>2.</w:t>
            </w:r>
          </w:p>
        </w:tc>
        <w:tc>
          <w:tcPr>
            <w:tcW w:w="2944" w:type="dxa"/>
            <w:tcBorders>
              <w:top w:val="single" w:sz="4" w:space="0" w:color="auto"/>
              <w:left w:val="single" w:sz="4" w:space="0" w:color="auto"/>
              <w:bottom w:val="single" w:sz="4" w:space="0" w:color="auto"/>
              <w:right w:val="single" w:sz="4" w:space="0" w:color="auto"/>
            </w:tcBorders>
          </w:tcPr>
          <w:p w:rsidR="00EA6E26" w:rsidRDefault="00EA6E26">
            <w:pPr>
              <w:jc w:val="center"/>
              <w:rPr>
                <w:sz w:val="24"/>
                <w:szCs w:val="24"/>
              </w:rPr>
            </w:pPr>
          </w:p>
        </w:tc>
        <w:tc>
          <w:tcPr>
            <w:tcW w:w="1701" w:type="dxa"/>
            <w:tcBorders>
              <w:top w:val="single" w:sz="4" w:space="0" w:color="auto"/>
              <w:left w:val="single" w:sz="4" w:space="0" w:color="auto"/>
              <w:bottom w:val="single" w:sz="4" w:space="0" w:color="auto"/>
              <w:right w:val="single" w:sz="4" w:space="0" w:color="auto"/>
            </w:tcBorders>
          </w:tcPr>
          <w:p w:rsidR="00EA6E26" w:rsidRDefault="00EA6E26">
            <w:pPr>
              <w:jc w:val="center"/>
              <w:rPr>
                <w:b/>
                <w:sz w:val="24"/>
                <w:szCs w:val="24"/>
              </w:rPr>
            </w:pPr>
          </w:p>
        </w:tc>
        <w:tc>
          <w:tcPr>
            <w:tcW w:w="2268" w:type="dxa"/>
            <w:tcBorders>
              <w:top w:val="single" w:sz="4" w:space="0" w:color="auto"/>
              <w:left w:val="single" w:sz="4" w:space="0" w:color="auto"/>
              <w:bottom w:val="single" w:sz="4" w:space="0" w:color="auto"/>
              <w:right w:val="single" w:sz="4" w:space="0" w:color="auto"/>
            </w:tcBorders>
          </w:tcPr>
          <w:p w:rsidR="00EA6E26" w:rsidRDefault="00EA6E26">
            <w:pPr>
              <w:jc w:val="center"/>
              <w:rPr>
                <w:b/>
                <w:sz w:val="24"/>
                <w:szCs w:val="24"/>
              </w:rPr>
            </w:pPr>
          </w:p>
        </w:tc>
        <w:tc>
          <w:tcPr>
            <w:tcW w:w="1417" w:type="dxa"/>
            <w:tcBorders>
              <w:top w:val="single" w:sz="4" w:space="0" w:color="auto"/>
              <w:left w:val="single" w:sz="4" w:space="0" w:color="auto"/>
              <w:bottom w:val="single" w:sz="4" w:space="0" w:color="auto"/>
              <w:right w:val="single" w:sz="4" w:space="0" w:color="auto"/>
            </w:tcBorders>
          </w:tcPr>
          <w:p w:rsidR="00EA6E26" w:rsidRDefault="00EA6E26">
            <w:pPr>
              <w:jc w:val="center"/>
              <w:rPr>
                <w:b/>
                <w:sz w:val="24"/>
                <w:szCs w:val="24"/>
              </w:rPr>
            </w:pPr>
          </w:p>
        </w:tc>
        <w:tc>
          <w:tcPr>
            <w:tcW w:w="1417" w:type="dxa"/>
            <w:tcBorders>
              <w:top w:val="single" w:sz="4" w:space="0" w:color="auto"/>
              <w:left w:val="single" w:sz="4" w:space="0" w:color="auto"/>
              <w:bottom w:val="single" w:sz="4" w:space="0" w:color="auto"/>
              <w:right w:val="single" w:sz="4" w:space="0" w:color="auto"/>
            </w:tcBorders>
          </w:tcPr>
          <w:p w:rsidR="00EA6E26" w:rsidRDefault="00EA6E26">
            <w:pPr>
              <w:jc w:val="center"/>
              <w:rPr>
                <w:b/>
                <w:sz w:val="24"/>
                <w:szCs w:val="24"/>
              </w:rPr>
            </w:pPr>
          </w:p>
        </w:tc>
      </w:tr>
      <w:tr w:rsidR="00EA6E26" w:rsidTr="00EA6E26">
        <w:tc>
          <w:tcPr>
            <w:tcW w:w="566" w:type="dxa"/>
            <w:tcBorders>
              <w:top w:val="single" w:sz="4" w:space="0" w:color="auto"/>
              <w:left w:val="single" w:sz="4" w:space="0" w:color="auto"/>
              <w:bottom w:val="single" w:sz="4" w:space="0" w:color="auto"/>
              <w:right w:val="single" w:sz="4" w:space="0" w:color="auto"/>
            </w:tcBorders>
            <w:hideMark/>
          </w:tcPr>
          <w:p w:rsidR="00EA6E26" w:rsidRDefault="00EA6E26">
            <w:pPr>
              <w:jc w:val="center"/>
              <w:rPr>
                <w:sz w:val="24"/>
                <w:szCs w:val="24"/>
                <w:lang w:val="bg-BG"/>
              </w:rPr>
            </w:pPr>
            <w:r>
              <w:rPr>
                <w:sz w:val="24"/>
                <w:szCs w:val="24"/>
                <w:lang w:val="bg-BG"/>
              </w:rPr>
              <w:t>3.</w:t>
            </w:r>
          </w:p>
        </w:tc>
        <w:tc>
          <w:tcPr>
            <w:tcW w:w="2944" w:type="dxa"/>
            <w:tcBorders>
              <w:top w:val="single" w:sz="4" w:space="0" w:color="auto"/>
              <w:left w:val="single" w:sz="4" w:space="0" w:color="auto"/>
              <w:bottom w:val="single" w:sz="4" w:space="0" w:color="auto"/>
              <w:right w:val="single" w:sz="4" w:space="0" w:color="auto"/>
            </w:tcBorders>
          </w:tcPr>
          <w:p w:rsidR="00EA6E26" w:rsidRDefault="00EA6E26">
            <w:pPr>
              <w:jc w:val="center"/>
              <w:rPr>
                <w:sz w:val="24"/>
                <w:szCs w:val="24"/>
              </w:rPr>
            </w:pPr>
          </w:p>
        </w:tc>
        <w:tc>
          <w:tcPr>
            <w:tcW w:w="1701" w:type="dxa"/>
            <w:tcBorders>
              <w:top w:val="single" w:sz="4" w:space="0" w:color="auto"/>
              <w:left w:val="single" w:sz="4" w:space="0" w:color="auto"/>
              <w:bottom w:val="single" w:sz="4" w:space="0" w:color="auto"/>
              <w:right w:val="single" w:sz="4" w:space="0" w:color="auto"/>
            </w:tcBorders>
          </w:tcPr>
          <w:p w:rsidR="00EA6E26" w:rsidRDefault="00EA6E26">
            <w:pPr>
              <w:jc w:val="center"/>
              <w:rPr>
                <w:b/>
                <w:sz w:val="24"/>
                <w:szCs w:val="24"/>
              </w:rPr>
            </w:pPr>
          </w:p>
        </w:tc>
        <w:tc>
          <w:tcPr>
            <w:tcW w:w="2268" w:type="dxa"/>
            <w:tcBorders>
              <w:top w:val="single" w:sz="4" w:space="0" w:color="auto"/>
              <w:left w:val="single" w:sz="4" w:space="0" w:color="auto"/>
              <w:bottom w:val="single" w:sz="4" w:space="0" w:color="auto"/>
              <w:right w:val="single" w:sz="4" w:space="0" w:color="auto"/>
            </w:tcBorders>
          </w:tcPr>
          <w:p w:rsidR="00EA6E26" w:rsidRDefault="00EA6E26">
            <w:pPr>
              <w:jc w:val="center"/>
              <w:rPr>
                <w:b/>
                <w:sz w:val="24"/>
                <w:szCs w:val="24"/>
              </w:rPr>
            </w:pPr>
          </w:p>
        </w:tc>
        <w:tc>
          <w:tcPr>
            <w:tcW w:w="1417" w:type="dxa"/>
            <w:tcBorders>
              <w:top w:val="single" w:sz="4" w:space="0" w:color="auto"/>
              <w:left w:val="single" w:sz="4" w:space="0" w:color="auto"/>
              <w:bottom w:val="single" w:sz="4" w:space="0" w:color="auto"/>
              <w:right w:val="single" w:sz="4" w:space="0" w:color="auto"/>
            </w:tcBorders>
          </w:tcPr>
          <w:p w:rsidR="00EA6E26" w:rsidRDefault="00EA6E26">
            <w:pPr>
              <w:jc w:val="center"/>
              <w:rPr>
                <w:b/>
                <w:sz w:val="24"/>
                <w:szCs w:val="24"/>
              </w:rPr>
            </w:pPr>
          </w:p>
        </w:tc>
        <w:tc>
          <w:tcPr>
            <w:tcW w:w="1417" w:type="dxa"/>
            <w:tcBorders>
              <w:top w:val="single" w:sz="4" w:space="0" w:color="auto"/>
              <w:left w:val="single" w:sz="4" w:space="0" w:color="auto"/>
              <w:bottom w:val="single" w:sz="4" w:space="0" w:color="auto"/>
              <w:right w:val="single" w:sz="4" w:space="0" w:color="auto"/>
            </w:tcBorders>
          </w:tcPr>
          <w:p w:rsidR="00EA6E26" w:rsidRDefault="00EA6E26">
            <w:pPr>
              <w:jc w:val="center"/>
              <w:rPr>
                <w:b/>
                <w:sz w:val="24"/>
                <w:szCs w:val="24"/>
              </w:rPr>
            </w:pPr>
          </w:p>
        </w:tc>
      </w:tr>
      <w:tr w:rsidR="00EA6E26" w:rsidTr="00EA6E26">
        <w:tc>
          <w:tcPr>
            <w:tcW w:w="566" w:type="dxa"/>
            <w:tcBorders>
              <w:top w:val="single" w:sz="4" w:space="0" w:color="auto"/>
              <w:left w:val="single" w:sz="4" w:space="0" w:color="auto"/>
              <w:bottom w:val="single" w:sz="4" w:space="0" w:color="auto"/>
              <w:right w:val="single" w:sz="4" w:space="0" w:color="auto"/>
            </w:tcBorders>
            <w:hideMark/>
          </w:tcPr>
          <w:p w:rsidR="00EA6E26" w:rsidRDefault="00EA6E26">
            <w:pPr>
              <w:jc w:val="center"/>
              <w:rPr>
                <w:sz w:val="24"/>
                <w:szCs w:val="24"/>
              </w:rPr>
            </w:pPr>
            <w:r>
              <w:rPr>
                <w:sz w:val="24"/>
                <w:szCs w:val="24"/>
                <w:lang w:val="bg-BG"/>
              </w:rPr>
              <w:t>4</w:t>
            </w:r>
            <w:r>
              <w:rPr>
                <w:sz w:val="24"/>
                <w:szCs w:val="24"/>
              </w:rPr>
              <w:t xml:space="preserve">. </w:t>
            </w:r>
          </w:p>
        </w:tc>
        <w:tc>
          <w:tcPr>
            <w:tcW w:w="2944" w:type="dxa"/>
            <w:tcBorders>
              <w:top w:val="single" w:sz="4" w:space="0" w:color="auto"/>
              <w:left w:val="single" w:sz="4" w:space="0" w:color="auto"/>
              <w:bottom w:val="single" w:sz="4" w:space="0" w:color="auto"/>
              <w:right w:val="single" w:sz="4" w:space="0" w:color="auto"/>
            </w:tcBorders>
          </w:tcPr>
          <w:p w:rsidR="00EA6E26" w:rsidRDefault="00EA6E26">
            <w:pPr>
              <w:jc w:val="center"/>
              <w:rPr>
                <w:sz w:val="24"/>
                <w:szCs w:val="24"/>
              </w:rPr>
            </w:pPr>
          </w:p>
        </w:tc>
        <w:tc>
          <w:tcPr>
            <w:tcW w:w="1701" w:type="dxa"/>
            <w:tcBorders>
              <w:top w:val="single" w:sz="4" w:space="0" w:color="auto"/>
              <w:left w:val="single" w:sz="4" w:space="0" w:color="auto"/>
              <w:bottom w:val="single" w:sz="4" w:space="0" w:color="auto"/>
              <w:right w:val="single" w:sz="4" w:space="0" w:color="auto"/>
            </w:tcBorders>
          </w:tcPr>
          <w:p w:rsidR="00EA6E26" w:rsidRDefault="00EA6E26">
            <w:pPr>
              <w:jc w:val="center"/>
              <w:rPr>
                <w:b/>
                <w:sz w:val="24"/>
                <w:szCs w:val="24"/>
              </w:rPr>
            </w:pPr>
          </w:p>
        </w:tc>
        <w:tc>
          <w:tcPr>
            <w:tcW w:w="2268" w:type="dxa"/>
            <w:tcBorders>
              <w:top w:val="single" w:sz="4" w:space="0" w:color="auto"/>
              <w:left w:val="single" w:sz="4" w:space="0" w:color="auto"/>
              <w:bottom w:val="single" w:sz="4" w:space="0" w:color="auto"/>
              <w:right w:val="single" w:sz="4" w:space="0" w:color="auto"/>
            </w:tcBorders>
          </w:tcPr>
          <w:p w:rsidR="00EA6E26" w:rsidRDefault="00EA6E26">
            <w:pPr>
              <w:jc w:val="center"/>
              <w:rPr>
                <w:b/>
                <w:sz w:val="24"/>
                <w:szCs w:val="24"/>
              </w:rPr>
            </w:pPr>
          </w:p>
        </w:tc>
        <w:tc>
          <w:tcPr>
            <w:tcW w:w="1417" w:type="dxa"/>
            <w:tcBorders>
              <w:top w:val="single" w:sz="4" w:space="0" w:color="auto"/>
              <w:left w:val="single" w:sz="4" w:space="0" w:color="auto"/>
              <w:bottom w:val="single" w:sz="4" w:space="0" w:color="auto"/>
              <w:right w:val="single" w:sz="4" w:space="0" w:color="auto"/>
            </w:tcBorders>
          </w:tcPr>
          <w:p w:rsidR="00EA6E26" w:rsidRDefault="00EA6E26">
            <w:pPr>
              <w:jc w:val="center"/>
              <w:rPr>
                <w:b/>
                <w:sz w:val="24"/>
                <w:szCs w:val="24"/>
              </w:rPr>
            </w:pPr>
          </w:p>
        </w:tc>
        <w:tc>
          <w:tcPr>
            <w:tcW w:w="1417" w:type="dxa"/>
            <w:tcBorders>
              <w:top w:val="single" w:sz="4" w:space="0" w:color="auto"/>
              <w:left w:val="single" w:sz="4" w:space="0" w:color="auto"/>
              <w:bottom w:val="single" w:sz="4" w:space="0" w:color="auto"/>
              <w:right w:val="single" w:sz="4" w:space="0" w:color="auto"/>
            </w:tcBorders>
          </w:tcPr>
          <w:p w:rsidR="00EA6E26" w:rsidRDefault="00EA6E26">
            <w:pPr>
              <w:jc w:val="center"/>
              <w:rPr>
                <w:b/>
                <w:sz w:val="24"/>
                <w:szCs w:val="24"/>
              </w:rPr>
            </w:pPr>
          </w:p>
        </w:tc>
      </w:tr>
      <w:tr w:rsidR="00EA6E26" w:rsidTr="00EA6E26">
        <w:tc>
          <w:tcPr>
            <w:tcW w:w="566" w:type="dxa"/>
            <w:tcBorders>
              <w:top w:val="single" w:sz="4" w:space="0" w:color="auto"/>
              <w:left w:val="nil"/>
              <w:bottom w:val="nil"/>
              <w:right w:val="nil"/>
            </w:tcBorders>
          </w:tcPr>
          <w:p w:rsidR="00EA6E26" w:rsidRDefault="00EA6E26">
            <w:pPr>
              <w:jc w:val="center"/>
              <w:rPr>
                <w:sz w:val="24"/>
                <w:szCs w:val="24"/>
              </w:rPr>
            </w:pPr>
          </w:p>
        </w:tc>
        <w:tc>
          <w:tcPr>
            <w:tcW w:w="2944" w:type="dxa"/>
            <w:tcBorders>
              <w:top w:val="single" w:sz="4" w:space="0" w:color="auto"/>
              <w:left w:val="nil"/>
              <w:bottom w:val="nil"/>
              <w:right w:val="nil"/>
            </w:tcBorders>
          </w:tcPr>
          <w:p w:rsidR="00EA6E26" w:rsidRDefault="00EA6E26">
            <w:pPr>
              <w:jc w:val="center"/>
              <w:rPr>
                <w:sz w:val="24"/>
                <w:szCs w:val="24"/>
              </w:rPr>
            </w:pPr>
          </w:p>
        </w:tc>
        <w:tc>
          <w:tcPr>
            <w:tcW w:w="1701" w:type="dxa"/>
            <w:tcBorders>
              <w:top w:val="single" w:sz="4" w:space="0" w:color="auto"/>
              <w:left w:val="nil"/>
              <w:bottom w:val="nil"/>
              <w:right w:val="nil"/>
            </w:tcBorders>
          </w:tcPr>
          <w:p w:rsidR="00EA6E26" w:rsidRDefault="00EA6E26">
            <w:pPr>
              <w:jc w:val="center"/>
              <w:rPr>
                <w:b/>
                <w:sz w:val="24"/>
                <w:szCs w:val="24"/>
              </w:rPr>
            </w:pPr>
          </w:p>
        </w:tc>
        <w:tc>
          <w:tcPr>
            <w:tcW w:w="2268" w:type="dxa"/>
            <w:tcBorders>
              <w:top w:val="single" w:sz="4" w:space="0" w:color="auto"/>
              <w:left w:val="nil"/>
              <w:bottom w:val="nil"/>
              <w:right w:val="nil"/>
            </w:tcBorders>
          </w:tcPr>
          <w:p w:rsidR="00EA6E26" w:rsidRDefault="00EA6E26">
            <w:pPr>
              <w:jc w:val="center"/>
              <w:rPr>
                <w:b/>
                <w:sz w:val="24"/>
                <w:szCs w:val="24"/>
              </w:rPr>
            </w:pPr>
          </w:p>
        </w:tc>
        <w:tc>
          <w:tcPr>
            <w:tcW w:w="1417" w:type="dxa"/>
            <w:tcBorders>
              <w:top w:val="single" w:sz="4" w:space="0" w:color="auto"/>
              <w:left w:val="nil"/>
              <w:bottom w:val="nil"/>
              <w:right w:val="nil"/>
            </w:tcBorders>
          </w:tcPr>
          <w:p w:rsidR="00EA6E26" w:rsidRDefault="00EA6E26">
            <w:pPr>
              <w:jc w:val="center"/>
              <w:rPr>
                <w:b/>
                <w:sz w:val="24"/>
                <w:szCs w:val="24"/>
              </w:rPr>
            </w:pPr>
          </w:p>
        </w:tc>
        <w:tc>
          <w:tcPr>
            <w:tcW w:w="1417" w:type="dxa"/>
            <w:tcBorders>
              <w:top w:val="single" w:sz="4" w:space="0" w:color="auto"/>
              <w:left w:val="nil"/>
              <w:bottom w:val="nil"/>
              <w:right w:val="nil"/>
            </w:tcBorders>
          </w:tcPr>
          <w:p w:rsidR="00EA6E26" w:rsidRDefault="00EA6E26">
            <w:pPr>
              <w:jc w:val="center"/>
              <w:rPr>
                <w:b/>
                <w:sz w:val="24"/>
                <w:szCs w:val="24"/>
              </w:rPr>
            </w:pPr>
          </w:p>
        </w:tc>
      </w:tr>
    </w:tbl>
    <w:p w:rsidR="00EA6E26" w:rsidRDefault="00EA6E26" w:rsidP="00EA6E26">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s>
        <w:spacing w:line="280" w:lineRule="exact"/>
        <w:jc w:val="both"/>
        <w:rPr>
          <w:rFonts w:eastAsia="Calibri"/>
          <w:b/>
          <w:i/>
          <w:u w:val="single"/>
          <w:lang w:val="bg-BG"/>
        </w:rPr>
      </w:pPr>
    </w:p>
    <w:p w:rsidR="00EA6E26" w:rsidRDefault="00EA6E26" w:rsidP="00EA6E26">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s>
        <w:spacing w:line="280" w:lineRule="exact"/>
        <w:jc w:val="both"/>
        <w:rPr>
          <w:rFonts w:eastAsia="Calibri"/>
          <w:i/>
          <w:lang w:val="bg-BG"/>
        </w:rPr>
      </w:pPr>
      <w:r>
        <w:rPr>
          <w:rFonts w:eastAsia="Calibri"/>
          <w:b/>
          <w:i/>
          <w:u w:val="single"/>
          <w:lang w:val="bg-BG"/>
        </w:rPr>
        <w:t>Забележка:</w:t>
      </w:r>
      <w:r>
        <w:rPr>
          <w:rFonts w:eastAsia="Calibri"/>
          <w:i/>
          <w:lang w:val="bg-BG"/>
        </w:rPr>
        <w:t xml:space="preserve"> Указания брой в образеца не ограничава участника да посочи и повече от 4 (четири) лица.                      Задължително е посочването на минимум 4 (четири) лица, отговарящи на изискванията указани в т. 1.12. от настоящата документация.</w:t>
      </w:r>
    </w:p>
    <w:p w:rsidR="00EA6E26" w:rsidRDefault="00EA6E26" w:rsidP="00EA6E26">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s>
        <w:spacing w:line="280" w:lineRule="exact"/>
        <w:jc w:val="both"/>
        <w:rPr>
          <w:rFonts w:eastAsia="Calibri"/>
          <w:sz w:val="24"/>
          <w:szCs w:val="24"/>
          <w:lang w:val="bg-BG"/>
        </w:rPr>
      </w:pPr>
    </w:p>
    <w:p w:rsidR="00EA6E26" w:rsidRDefault="00EA6E26" w:rsidP="00EA6E26">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s>
        <w:spacing w:line="280" w:lineRule="exact"/>
        <w:jc w:val="both"/>
        <w:rPr>
          <w:rFonts w:eastAsia="Calibri"/>
          <w:sz w:val="24"/>
          <w:szCs w:val="24"/>
          <w:lang w:val="bg-BG"/>
        </w:rPr>
      </w:pPr>
    </w:p>
    <w:p w:rsidR="00EA6E26" w:rsidRDefault="00EA6E26" w:rsidP="00EA6E26">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s>
        <w:spacing w:line="280" w:lineRule="exact"/>
        <w:jc w:val="both"/>
        <w:rPr>
          <w:rFonts w:eastAsia="Calibri"/>
          <w:sz w:val="24"/>
          <w:szCs w:val="24"/>
          <w:lang w:val="bg-BG"/>
        </w:rPr>
      </w:pPr>
    </w:p>
    <w:p w:rsidR="00EA6E26" w:rsidRDefault="00EA6E26" w:rsidP="00EA6E26">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s>
        <w:spacing w:after="200" w:line="280" w:lineRule="exact"/>
        <w:jc w:val="both"/>
        <w:rPr>
          <w:rFonts w:eastAsia="Calibri"/>
          <w:sz w:val="24"/>
          <w:szCs w:val="24"/>
          <w:lang w:val="en-GB"/>
        </w:rPr>
      </w:pPr>
      <w:r>
        <w:rPr>
          <w:rFonts w:eastAsia="Calibri"/>
          <w:sz w:val="24"/>
          <w:szCs w:val="24"/>
          <w:lang w:val="bg-BG"/>
        </w:rPr>
        <w:tab/>
      </w:r>
      <w:proofErr w:type="spellStart"/>
      <w:proofErr w:type="gramStart"/>
      <w:r>
        <w:rPr>
          <w:rFonts w:eastAsia="Calibri"/>
          <w:sz w:val="24"/>
          <w:szCs w:val="24"/>
          <w:lang w:val="en-GB"/>
        </w:rPr>
        <w:t>Известно</w:t>
      </w:r>
      <w:proofErr w:type="spellEnd"/>
      <w:r>
        <w:rPr>
          <w:rFonts w:eastAsia="Calibri"/>
          <w:sz w:val="24"/>
          <w:szCs w:val="24"/>
          <w:lang w:val="en-GB"/>
        </w:rPr>
        <w:t xml:space="preserve"> </w:t>
      </w:r>
      <w:proofErr w:type="spellStart"/>
      <w:r>
        <w:rPr>
          <w:rFonts w:eastAsia="Calibri"/>
          <w:sz w:val="24"/>
          <w:szCs w:val="24"/>
          <w:lang w:val="en-GB"/>
        </w:rPr>
        <w:t>ми</w:t>
      </w:r>
      <w:proofErr w:type="spellEnd"/>
      <w:r>
        <w:rPr>
          <w:rFonts w:eastAsia="Calibri"/>
          <w:sz w:val="24"/>
          <w:szCs w:val="24"/>
          <w:lang w:val="en-GB"/>
        </w:rPr>
        <w:t xml:space="preserve"> е, </w:t>
      </w:r>
      <w:proofErr w:type="spellStart"/>
      <w:r>
        <w:rPr>
          <w:rFonts w:eastAsia="Calibri"/>
          <w:sz w:val="24"/>
          <w:szCs w:val="24"/>
          <w:lang w:val="en-GB"/>
        </w:rPr>
        <w:t>че</w:t>
      </w:r>
      <w:proofErr w:type="spellEnd"/>
      <w:r>
        <w:rPr>
          <w:rFonts w:eastAsia="Calibri"/>
          <w:sz w:val="24"/>
          <w:szCs w:val="24"/>
          <w:lang w:val="en-GB"/>
        </w:rPr>
        <w:t xml:space="preserve"> </w:t>
      </w:r>
      <w:proofErr w:type="spellStart"/>
      <w:r>
        <w:rPr>
          <w:rFonts w:eastAsia="Calibri"/>
          <w:sz w:val="24"/>
          <w:szCs w:val="24"/>
          <w:lang w:val="en-GB"/>
        </w:rPr>
        <w:t>за</w:t>
      </w:r>
      <w:proofErr w:type="spellEnd"/>
      <w:r>
        <w:rPr>
          <w:rFonts w:eastAsia="Calibri"/>
          <w:sz w:val="24"/>
          <w:szCs w:val="24"/>
          <w:lang w:val="en-GB"/>
        </w:rPr>
        <w:t xml:space="preserve"> </w:t>
      </w:r>
      <w:proofErr w:type="spellStart"/>
      <w:r>
        <w:rPr>
          <w:rFonts w:eastAsia="Calibri"/>
          <w:sz w:val="24"/>
          <w:szCs w:val="24"/>
          <w:lang w:val="en-GB"/>
        </w:rPr>
        <w:t>вписване</w:t>
      </w:r>
      <w:proofErr w:type="spellEnd"/>
      <w:r>
        <w:rPr>
          <w:rFonts w:eastAsia="Calibri"/>
          <w:sz w:val="24"/>
          <w:szCs w:val="24"/>
          <w:lang w:val="en-GB"/>
        </w:rPr>
        <w:t xml:space="preserve"> </w:t>
      </w:r>
      <w:proofErr w:type="spellStart"/>
      <w:r>
        <w:rPr>
          <w:rFonts w:eastAsia="Calibri"/>
          <w:sz w:val="24"/>
          <w:szCs w:val="24"/>
          <w:lang w:val="en-GB"/>
        </w:rPr>
        <w:t>на</w:t>
      </w:r>
      <w:proofErr w:type="spellEnd"/>
      <w:r>
        <w:rPr>
          <w:rFonts w:eastAsia="Calibri"/>
          <w:sz w:val="24"/>
          <w:szCs w:val="24"/>
          <w:lang w:val="en-GB"/>
        </w:rPr>
        <w:t xml:space="preserve"> </w:t>
      </w:r>
      <w:proofErr w:type="spellStart"/>
      <w:r>
        <w:rPr>
          <w:rFonts w:eastAsia="Calibri"/>
          <w:sz w:val="24"/>
          <w:szCs w:val="24"/>
          <w:lang w:val="en-GB"/>
        </w:rPr>
        <w:t>неверни</w:t>
      </w:r>
      <w:proofErr w:type="spellEnd"/>
      <w:r>
        <w:rPr>
          <w:rFonts w:eastAsia="Calibri"/>
          <w:sz w:val="24"/>
          <w:szCs w:val="24"/>
          <w:lang w:val="en-GB"/>
        </w:rPr>
        <w:t xml:space="preserve"> </w:t>
      </w:r>
      <w:proofErr w:type="spellStart"/>
      <w:r>
        <w:rPr>
          <w:rFonts w:eastAsia="Calibri"/>
          <w:sz w:val="24"/>
          <w:szCs w:val="24"/>
          <w:lang w:val="en-GB"/>
        </w:rPr>
        <w:t>данни</w:t>
      </w:r>
      <w:proofErr w:type="spellEnd"/>
      <w:r>
        <w:rPr>
          <w:rFonts w:eastAsia="Calibri"/>
          <w:sz w:val="24"/>
          <w:szCs w:val="24"/>
          <w:lang w:val="en-GB"/>
        </w:rPr>
        <w:t xml:space="preserve"> в </w:t>
      </w:r>
      <w:proofErr w:type="spellStart"/>
      <w:r>
        <w:rPr>
          <w:rFonts w:eastAsia="Calibri"/>
          <w:sz w:val="24"/>
          <w:szCs w:val="24"/>
          <w:lang w:val="en-GB"/>
        </w:rPr>
        <w:t>настоящата</w:t>
      </w:r>
      <w:proofErr w:type="spellEnd"/>
      <w:r>
        <w:rPr>
          <w:rFonts w:eastAsia="Calibri"/>
          <w:sz w:val="24"/>
          <w:szCs w:val="24"/>
          <w:lang w:val="en-GB"/>
        </w:rPr>
        <w:t xml:space="preserve"> </w:t>
      </w:r>
      <w:proofErr w:type="spellStart"/>
      <w:r>
        <w:rPr>
          <w:rFonts w:eastAsia="Calibri"/>
          <w:sz w:val="24"/>
          <w:szCs w:val="24"/>
          <w:lang w:val="en-GB"/>
        </w:rPr>
        <w:t>декларация</w:t>
      </w:r>
      <w:proofErr w:type="spellEnd"/>
      <w:r>
        <w:rPr>
          <w:rFonts w:eastAsia="Calibri"/>
          <w:sz w:val="24"/>
          <w:szCs w:val="24"/>
          <w:lang w:val="en-GB"/>
        </w:rPr>
        <w:t xml:space="preserve">, </w:t>
      </w:r>
      <w:proofErr w:type="spellStart"/>
      <w:r>
        <w:rPr>
          <w:rFonts w:eastAsia="Calibri"/>
          <w:sz w:val="24"/>
          <w:szCs w:val="24"/>
          <w:lang w:val="en-GB"/>
        </w:rPr>
        <w:t>подлежа</w:t>
      </w:r>
      <w:proofErr w:type="spellEnd"/>
      <w:r>
        <w:rPr>
          <w:rFonts w:eastAsia="Calibri"/>
          <w:sz w:val="24"/>
          <w:szCs w:val="24"/>
          <w:lang w:val="en-GB"/>
        </w:rPr>
        <w:t xml:space="preserve"> </w:t>
      </w:r>
      <w:proofErr w:type="spellStart"/>
      <w:r>
        <w:rPr>
          <w:rFonts w:eastAsia="Calibri"/>
          <w:sz w:val="24"/>
          <w:szCs w:val="24"/>
          <w:lang w:val="en-GB"/>
        </w:rPr>
        <w:t>на</w:t>
      </w:r>
      <w:proofErr w:type="spellEnd"/>
      <w:r>
        <w:rPr>
          <w:rFonts w:eastAsia="Calibri"/>
          <w:sz w:val="24"/>
          <w:szCs w:val="24"/>
          <w:lang w:val="en-GB"/>
        </w:rPr>
        <w:t xml:space="preserve"> </w:t>
      </w:r>
      <w:proofErr w:type="spellStart"/>
      <w:r>
        <w:rPr>
          <w:rFonts w:eastAsia="Calibri"/>
          <w:sz w:val="24"/>
          <w:szCs w:val="24"/>
          <w:lang w:val="en-GB"/>
        </w:rPr>
        <w:t>наказателна</w:t>
      </w:r>
      <w:proofErr w:type="spellEnd"/>
      <w:r>
        <w:rPr>
          <w:rFonts w:eastAsia="Calibri"/>
          <w:sz w:val="24"/>
          <w:szCs w:val="24"/>
          <w:lang w:val="en-GB"/>
        </w:rPr>
        <w:t xml:space="preserve"> </w:t>
      </w:r>
      <w:proofErr w:type="spellStart"/>
      <w:r>
        <w:rPr>
          <w:rFonts w:eastAsia="Calibri"/>
          <w:sz w:val="24"/>
          <w:szCs w:val="24"/>
          <w:lang w:val="en-GB"/>
        </w:rPr>
        <w:t>отговорност</w:t>
      </w:r>
      <w:proofErr w:type="spellEnd"/>
      <w:r>
        <w:rPr>
          <w:rFonts w:eastAsia="Calibri"/>
          <w:sz w:val="24"/>
          <w:szCs w:val="24"/>
          <w:lang w:val="en-GB"/>
        </w:rPr>
        <w:t xml:space="preserve">, </w:t>
      </w:r>
      <w:proofErr w:type="spellStart"/>
      <w:r>
        <w:rPr>
          <w:rFonts w:eastAsia="Calibri"/>
          <w:sz w:val="24"/>
          <w:szCs w:val="24"/>
          <w:lang w:val="en-GB"/>
        </w:rPr>
        <w:t>съгласно</w:t>
      </w:r>
      <w:proofErr w:type="spellEnd"/>
      <w:r>
        <w:rPr>
          <w:rFonts w:eastAsia="Calibri"/>
          <w:sz w:val="24"/>
          <w:szCs w:val="24"/>
          <w:lang w:val="en-GB"/>
        </w:rPr>
        <w:t xml:space="preserve"> </w:t>
      </w:r>
      <w:proofErr w:type="spellStart"/>
      <w:r>
        <w:rPr>
          <w:rFonts w:eastAsia="Calibri"/>
          <w:sz w:val="24"/>
          <w:szCs w:val="24"/>
          <w:lang w:val="en-GB"/>
        </w:rPr>
        <w:t>чл</w:t>
      </w:r>
      <w:proofErr w:type="spellEnd"/>
      <w:r>
        <w:rPr>
          <w:rFonts w:eastAsia="Calibri"/>
          <w:sz w:val="24"/>
          <w:szCs w:val="24"/>
          <w:lang w:val="en-GB"/>
        </w:rPr>
        <w:t>.</w:t>
      </w:r>
      <w:proofErr w:type="gramEnd"/>
      <w:r>
        <w:rPr>
          <w:rFonts w:eastAsia="Calibri"/>
          <w:sz w:val="24"/>
          <w:szCs w:val="24"/>
          <w:lang w:val="en-GB"/>
        </w:rPr>
        <w:t xml:space="preserve"> </w:t>
      </w:r>
      <w:proofErr w:type="gramStart"/>
      <w:r>
        <w:rPr>
          <w:rFonts w:eastAsia="Calibri"/>
          <w:sz w:val="24"/>
          <w:szCs w:val="24"/>
          <w:lang w:val="en-GB"/>
        </w:rPr>
        <w:t xml:space="preserve">313 </w:t>
      </w:r>
      <w:proofErr w:type="spellStart"/>
      <w:r>
        <w:rPr>
          <w:rFonts w:eastAsia="Calibri"/>
          <w:sz w:val="24"/>
          <w:szCs w:val="24"/>
          <w:lang w:val="en-GB"/>
        </w:rPr>
        <w:t>от</w:t>
      </w:r>
      <w:proofErr w:type="spellEnd"/>
      <w:r>
        <w:rPr>
          <w:rFonts w:eastAsia="Calibri"/>
          <w:sz w:val="24"/>
          <w:szCs w:val="24"/>
          <w:lang w:val="en-GB"/>
        </w:rPr>
        <w:t xml:space="preserve"> </w:t>
      </w:r>
      <w:proofErr w:type="spellStart"/>
      <w:r>
        <w:rPr>
          <w:rFonts w:eastAsia="Calibri"/>
          <w:sz w:val="24"/>
          <w:szCs w:val="24"/>
          <w:lang w:val="en-GB"/>
        </w:rPr>
        <w:t>Наказателния</w:t>
      </w:r>
      <w:proofErr w:type="spellEnd"/>
      <w:r>
        <w:rPr>
          <w:rFonts w:eastAsia="Calibri"/>
          <w:sz w:val="24"/>
          <w:szCs w:val="24"/>
          <w:lang w:val="en-GB"/>
        </w:rPr>
        <w:t xml:space="preserve"> </w:t>
      </w:r>
      <w:proofErr w:type="spellStart"/>
      <w:r>
        <w:rPr>
          <w:rFonts w:eastAsia="Calibri"/>
          <w:sz w:val="24"/>
          <w:szCs w:val="24"/>
          <w:lang w:val="en-GB"/>
        </w:rPr>
        <w:t>кодекс</w:t>
      </w:r>
      <w:proofErr w:type="spellEnd"/>
      <w:r>
        <w:rPr>
          <w:rFonts w:eastAsia="Calibri"/>
          <w:sz w:val="24"/>
          <w:szCs w:val="24"/>
          <w:lang w:val="en-GB"/>
        </w:rPr>
        <w:t>.</w:t>
      </w:r>
      <w:proofErr w:type="gramEnd"/>
    </w:p>
    <w:p w:rsidR="00EA6E26" w:rsidRDefault="00EA6E26" w:rsidP="00EA6E26">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s>
        <w:spacing w:after="200" w:line="280" w:lineRule="exact"/>
        <w:jc w:val="both"/>
        <w:rPr>
          <w:rFonts w:eastAsia="Calibri"/>
          <w:sz w:val="24"/>
          <w:szCs w:val="24"/>
          <w:lang w:val="en-GB"/>
        </w:rPr>
      </w:pPr>
    </w:p>
    <w:p w:rsidR="00EA6E26" w:rsidRDefault="00EA6E26" w:rsidP="00EA6E26">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s>
        <w:spacing w:after="200" w:line="280" w:lineRule="exact"/>
        <w:jc w:val="both"/>
        <w:rPr>
          <w:rFonts w:eastAsia="Calibri"/>
          <w:sz w:val="24"/>
          <w:szCs w:val="24"/>
          <w:lang w:val="bg-BG"/>
        </w:rPr>
      </w:pPr>
      <w:proofErr w:type="spellStart"/>
      <w:proofErr w:type="gramStart"/>
      <w:r>
        <w:rPr>
          <w:rFonts w:eastAsia="Calibri"/>
          <w:sz w:val="24"/>
          <w:szCs w:val="24"/>
          <w:lang w:val="en-GB"/>
        </w:rPr>
        <w:t>Дата</w:t>
      </w:r>
      <w:proofErr w:type="spellEnd"/>
      <w:r>
        <w:rPr>
          <w:rFonts w:eastAsia="Calibri"/>
          <w:sz w:val="24"/>
          <w:szCs w:val="24"/>
          <w:lang w:val="en-GB"/>
        </w:rPr>
        <w:t xml:space="preserve"> ................................. г.</w:t>
      </w:r>
      <w:proofErr w:type="gramEnd"/>
      <w:r>
        <w:rPr>
          <w:rFonts w:eastAsia="Calibri"/>
          <w:sz w:val="24"/>
          <w:szCs w:val="24"/>
          <w:lang w:val="en-GB"/>
        </w:rPr>
        <w:tab/>
      </w:r>
      <w:r>
        <w:rPr>
          <w:rFonts w:eastAsia="Calibri"/>
          <w:sz w:val="24"/>
          <w:szCs w:val="24"/>
          <w:lang w:val="en-GB"/>
        </w:rPr>
        <w:tab/>
      </w:r>
      <w:r>
        <w:rPr>
          <w:rFonts w:eastAsia="Calibri"/>
          <w:sz w:val="24"/>
          <w:szCs w:val="24"/>
          <w:lang w:val="en-GB"/>
        </w:rPr>
        <w:tab/>
      </w:r>
      <w:r>
        <w:rPr>
          <w:rFonts w:eastAsia="Calibri"/>
          <w:sz w:val="24"/>
          <w:szCs w:val="24"/>
          <w:lang w:val="en-GB"/>
        </w:rPr>
        <w:tab/>
        <w:t>ДЕКЛАРАТОР</w:t>
      </w:r>
      <w:proofErr w:type="gramStart"/>
      <w:r>
        <w:rPr>
          <w:rFonts w:eastAsia="Calibri"/>
          <w:sz w:val="24"/>
          <w:szCs w:val="24"/>
          <w:lang w:val="en-GB"/>
        </w:rPr>
        <w:t>:...................................</w:t>
      </w:r>
      <w:proofErr w:type="gramEnd"/>
    </w:p>
    <w:p w:rsidR="00EA6E26" w:rsidRDefault="00EA6E26" w:rsidP="00EA6E26">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s>
        <w:spacing w:line="280" w:lineRule="exact"/>
        <w:jc w:val="both"/>
        <w:rPr>
          <w:rFonts w:eastAsia="Calibri"/>
          <w:sz w:val="24"/>
          <w:szCs w:val="24"/>
          <w:lang w:val="bg-BG"/>
        </w:rPr>
      </w:pPr>
      <w:r>
        <w:rPr>
          <w:rFonts w:eastAsia="Calibri"/>
          <w:sz w:val="24"/>
          <w:szCs w:val="24"/>
          <w:lang w:val="bg-BG"/>
        </w:rPr>
        <w:tab/>
      </w:r>
      <w:r>
        <w:rPr>
          <w:rFonts w:eastAsia="Calibri"/>
          <w:sz w:val="24"/>
          <w:szCs w:val="24"/>
          <w:lang w:val="bg-BG"/>
        </w:rPr>
        <w:tab/>
      </w:r>
      <w:r>
        <w:rPr>
          <w:rFonts w:eastAsia="Calibri"/>
          <w:sz w:val="24"/>
          <w:szCs w:val="24"/>
          <w:lang w:val="bg-BG"/>
        </w:rPr>
        <w:tab/>
      </w:r>
      <w:r>
        <w:rPr>
          <w:rFonts w:eastAsia="Calibri"/>
          <w:sz w:val="24"/>
          <w:szCs w:val="24"/>
          <w:lang w:val="bg-BG"/>
        </w:rPr>
        <w:tab/>
      </w:r>
      <w:r>
        <w:rPr>
          <w:rFonts w:eastAsia="Calibri"/>
          <w:sz w:val="24"/>
          <w:szCs w:val="24"/>
          <w:lang w:val="bg-BG"/>
        </w:rPr>
        <w:tab/>
      </w:r>
      <w:r>
        <w:rPr>
          <w:rFonts w:eastAsia="Calibri"/>
          <w:sz w:val="24"/>
          <w:szCs w:val="24"/>
          <w:lang w:val="bg-BG"/>
        </w:rPr>
        <w:tab/>
      </w:r>
      <w:r>
        <w:rPr>
          <w:rFonts w:eastAsia="Calibri"/>
          <w:sz w:val="24"/>
          <w:szCs w:val="24"/>
        </w:rPr>
        <w:t xml:space="preserve">        </w:t>
      </w:r>
      <w:r>
        <w:rPr>
          <w:rFonts w:eastAsia="Calibri"/>
          <w:sz w:val="24"/>
          <w:szCs w:val="24"/>
          <w:lang w:val="bg-BG"/>
        </w:rPr>
        <w:t>………………………………………………</w:t>
      </w:r>
    </w:p>
    <w:p w:rsidR="00EA6E26" w:rsidRDefault="00EA6E26" w:rsidP="00EA6E26">
      <w:pPr>
        <w:numPr>
          <w:ilvl w:val="12"/>
          <w:numId w:val="0"/>
        </w:numPr>
        <w:ind w:left="5760"/>
        <w:jc w:val="both"/>
        <w:rPr>
          <w:rFonts w:eastAsia="Calibri"/>
          <w:lang w:val="bg-BG"/>
        </w:rPr>
      </w:pPr>
      <w:r>
        <w:rPr>
          <w:rFonts w:eastAsia="Calibri"/>
          <w:lang w:val="en-GB"/>
        </w:rPr>
        <w:t>/</w:t>
      </w:r>
      <w:proofErr w:type="spellStart"/>
      <w:r>
        <w:rPr>
          <w:rFonts w:eastAsia="Calibri"/>
          <w:lang w:val="en-GB"/>
        </w:rPr>
        <w:t>име</w:t>
      </w:r>
      <w:proofErr w:type="spellEnd"/>
      <w:r>
        <w:rPr>
          <w:rFonts w:eastAsia="Calibri"/>
          <w:lang w:val="en-GB"/>
        </w:rPr>
        <w:t xml:space="preserve">, </w:t>
      </w:r>
      <w:proofErr w:type="spellStart"/>
      <w:r>
        <w:rPr>
          <w:rFonts w:eastAsia="Calibri"/>
          <w:lang w:val="en-GB"/>
        </w:rPr>
        <w:t>фамилия</w:t>
      </w:r>
      <w:proofErr w:type="spellEnd"/>
      <w:r>
        <w:rPr>
          <w:rFonts w:eastAsia="Calibri"/>
          <w:lang w:val="en-GB"/>
        </w:rPr>
        <w:t xml:space="preserve">, </w:t>
      </w:r>
      <w:proofErr w:type="spellStart"/>
      <w:r>
        <w:rPr>
          <w:rFonts w:eastAsia="Calibri"/>
          <w:lang w:val="en-GB"/>
        </w:rPr>
        <w:t>подпис</w:t>
      </w:r>
      <w:proofErr w:type="spellEnd"/>
      <w:r>
        <w:rPr>
          <w:rFonts w:eastAsia="Calibri"/>
          <w:lang w:val="en-GB"/>
        </w:rPr>
        <w:t xml:space="preserve"> и </w:t>
      </w:r>
      <w:proofErr w:type="spellStart"/>
      <w:r>
        <w:rPr>
          <w:rFonts w:eastAsia="Calibri"/>
          <w:lang w:val="en-GB"/>
        </w:rPr>
        <w:t>печат</w:t>
      </w:r>
      <w:proofErr w:type="spellEnd"/>
      <w:r>
        <w:rPr>
          <w:rFonts w:eastAsia="Calibri"/>
          <w:lang w:val="en-GB"/>
        </w:rPr>
        <w:t>/</w:t>
      </w:r>
    </w:p>
    <w:p w:rsidR="00EA6E26" w:rsidRDefault="00EA6E26" w:rsidP="00EA6E26">
      <w:pPr>
        <w:ind w:left="5103" w:firstLine="658"/>
        <w:jc w:val="right"/>
        <w:rPr>
          <w:rFonts w:eastAsia="Calibri"/>
          <w:b/>
          <w:sz w:val="24"/>
          <w:szCs w:val="24"/>
          <w:lang w:val="en-GB"/>
        </w:rPr>
      </w:pPr>
    </w:p>
    <w:p w:rsidR="00EA6E26" w:rsidRDefault="00EA6E26" w:rsidP="00EA6E26">
      <w:pPr>
        <w:ind w:left="5103" w:firstLine="658"/>
        <w:jc w:val="right"/>
        <w:rPr>
          <w:rFonts w:eastAsia="Calibri"/>
          <w:i/>
          <w:sz w:val="24"/>
          <w:szCs w:val="24"/>
          <w:lang w:val="bg-BG"/>
        </w:rPr>
      </w:pPr>
      <w:proofErr w:type="spellStart"/>
      <w:r>
        <w:rPr>
          <w:rFonts w:eastAsia="Calibri"/>
          <w:b/>
          <w:sz w:val="24"/>
          <w:szCs w:val="24"/>
          <w:lang w:val="en-GB"/>
        </w:rPr>
        <w:lastRenderedPageBreak/>
        <w:t>Образец</w:t>
      </w:r>
      <w:proofErr w:type="spellEnd"/>
      <w:r>
        <w:rPr>
          <w:rFonts w:eastAsia="Calibri"/>
          <w:b/>
          <w:sz w:val="24"/>
          <w:szCs w:val="24"/>
          <w:lang w:val="en-GB"/>
        </w:rPr>
        <w:t xml:space="preserve"> № </w:t>
      </w:r>
      <w:r>
        <w:rPr>
          <w:rFonts w:eastAsia="Calibri"/>
          <w:b/>
          <w:sz w:val="24"/>
          <w:szCs w:val="24"/>
          <w:lang w:val="bg-BG"/>
        </w:rPr>
        <w:t>7</w:t>
      </w:r>
    </w:p>
    <w:p w:rsidR="00EA6E26" w:rsidRDefault="00EA6E26" w:rsidP="00EA6E26">
      <w:pPr>
        <w:ind w:left="5103" w:firstLine="658"/>
        <w:jc w:val="center"/>
        <w:rPr>
          <w:rFonts w:eastAsia="Calibri"/>
          <w:i/>
          <w:sz w:val="24"/>
          <w:szCs w:val="24"/>
          <w:lang w:val="bg-BG"/>
        </w:rPr>
      </w:pPr>
      <w:r>
        <w:rPr>
          <w:rFonts w:eastAsia="Calibri"/>
          <w:i/>
          <w:sz w:val="24"/>
          <w:szCs w:val="24"/>
          <w:lang w:val="bg-BG"/>
        </w:rPr>
        <w:t xml:space="preserve">   по чл. 101е, ал. 2, т. 2 от ЗОП</w:t>
      </w:r>
    </w:p>
    <w:p w:rsidR="00EA6E26" w:rsidRDefault="00EA6E26" w:rsidP="00EA6E26">
      <w:pPr>
        <w:spacing w:after="200" w:line="276" w:lineRule="auto"/>
        <w:jc w:val="center"/>
        <w:rPr>
          <w:rFonts w:eastAsia="Calibri"/>
          <w:b/>
          <w:sz w:val="24"/>
          <w:szCs w:val="24"/>
          <w:lang w:val="bg-BG"/>
        </w:rPr>
      </w:pPr>
    </w:p>
    <w:p w:rsidR="00EA6E26" w:rsidRDefault="00EA6E26" w:rsidP="00EA6E26">
      <w:pPr>
        <w:jc w:val="center"/>
        <w:rPr>
          <w:rFonts w:eastAsia="Calibri"/>
          <w:b/>
          <w:sz w:val="24"/>
          <w:szCs w:val="24"/>
          <w:lang w:val="bg-BG"/>
        </w:rPr>
      </w:pPr>
      <w:r>
        <w:rPr>
          <w:rFonts w:eastAsia="Calibri"/>
          <w:b/>
          <w:sz w:val="24"/>
          <w:szCs w:val="24"/>
          <w:lang w:val="bg-BG"/>
        </w:rPr>
        <w:t>Д Е К Л А Р А Ц И Я</w:t>
      </w:r>
    </w:p>
    <w:p w:rsidR="00EA6E26" w:rsidRDefault="00EA6E26" w:rsidP="00EA6E26">
      <w:pPr>
        <w:jc w:val="center"/>
        <w:rPr>
          <w:rFonts w:eastAsia="Calibri"/>
          <w:i/>
          <w:sz w:val="24"/>
          <w:szCs w:val="24"/>
          <w:lang w:val="bg-BG"/>
        </w:rPr>
      </w:pPr>
      <w:r>
        <w:rPr>
          <w:rFonts w:eastAsia="Calibri"/>
          <w:i/>
          <w:sz w:val="24"/>
          <w:szCs w:val="24"/>
          <w:lang w:val="bg-BG"/>
        </w:rPr>
        <w:t>за липса на обстоятелства по чл. 47, ал. 5 от Закона за обществените поръчки (ЗОП)</w:t>
      </w:r>
    </w:p>
    <w:p w:rsidR="00EA6E26" w:rsidRDefault="00EA6E26" w:rsidP="00EA6E26">
      <w:pPr>
        <w:jc w:val="center"/>
        <w:rPr>
          <w:rFonts w:eastAsia="Calibri"/>
          <w:i/>
          <w:sz w:val="24"/>
          <w:szCs w:val="24"/>
          <w:lang w:val="bg-BG"/>
        </w:rPr>
      </w:pPr>
      <w:r>
        <w:rPr>
          <w:rFonts w:eastAsia="Calibri"/>
          <w:i/>
          <w:sz w:val="24"/>
          <w:szCs w:val="24"/>
          <w:lang w:val="bg-BG"/>
        </w:rPr>
        <w:t>(подава се от лицата, които представляват кандидата/участника)</w:t>
      </w:r>
    </w:p>
    <w:p w:rsidR="00EA6E26" w:rsidRDefault="00EA6E26" w:rsidP="00EA6E26">
      <w:pPr>
        <w:ind w:firstLine="708"/>
        <w:jc w:val="both"/>
        <w:rPr>
          <w:rFonts w:eastAsia="Calibri"/>
          <w:sz w:val="24"/>
          <w:szCs w:val="24"/>
          <w:lang w:val="bg-BG"/>
        </w:rPr>
      </w:pPr>
    </w:p>
    <w:p w:rsidR="00EA6E26" w:rsidRDefault="00EA6E26" w:rsidP="00EA6E26">
      <w:pPr>
        <w:ind w:firstLine="708"/>
        <w:jc w:val="both"/>
        <w:rPr>
          <w:rFonts w:eastAsia="Calibri"/>
          <w:sz w:val="24"/>
          <w:szCs w:val="24"/>
          <w:lang w:val="bg-BG"/>
        </w:rPr>
      </w:pPr>
    </w:p>
    <w:p w:rsidR="00EA6E26" w:rsidRDefault="00EA6E26" w:rsidP="00EA6E26">
      <w:pPr>
        <w:ind w:firstLine="708"/>
        <w:jc w:val="both"/>
        <w:rPr>
          <w:rFonts w:eastAsia="Calibri"/>
          <w:sz w:val="24"/>
          <w:szCs w:val="24"/>
          <w:lang w:val="bg-BG"/>
        </w:rPr>
      </w:pPr>
      <w:r>
        <w:rPr>
          <w:rFonts w:eastAsia="Calibri"/>
          <w:sz w:val="24"/>
          <w:szCs w:val="24"/>
          <w:lang w:val="bg-BG"/>
        </w:rPr>
        <w:t xml:space="preserve">Долуподписаният/ата/ ..................................................................................................., </w:t>
      </w:r>
    </w:p>
    <w:p w:rsidR="00EA6E26" w:rsidRDefault="00EA6E26" w:rsidP="00EA6E26">
      <w:pPr>
        <w:jc w:val="both"/>
        <w:rPr>
          <w:rFonts w:eastAsia="Calibri"/>
          <w:b/>
          <w:bCs/>
          <w:sz w:val="24"/>
          <w:szCs w:val="24"/>
          <w:lang w:val="bg-BG"/>
        </w:rPr>
      </w:pPr>
      <w:r>
        <w:rPr>
          <w:rFonts w:eastAsia="Calibri"/>
          <w:sz w:val="24"/>
          <w:szCs w:val="24"/>
          <w:lang w:val="bg-BG"/>
        </w:rPr>
        <w:t xml:space="preserve">в качеството на ............................................................ </w:t>
      </w:r>
      <w:r>
        <w:rPr>
          <w:rFonts w:eastAsia="Calibri"/>
          <w:i/>
          <w:iCs/>
          <w:sz w:val="24"/>
          <w:szCs w:val="24"/>
          <w:lang w:val="bg-BG"/>
        </w:rPr>
        <w:t xml:space="preserve">(посочва се длъжността) </w:t>
      </w:r>
      <w:r>
        <w:rPr>
          <w:rFonts w:eastAsia="Calibri"/>
          <w:sz w:val="24"/>
          <w:szCs w:val="24"/>
          <w:lang w:val="bg-BG"/>
        </w:rPr>
        <w:t xml:space="preserve">на .................................................................................................... </w:t>
      </w:r>
      <w:r>
        <w:rPr>
          <w:rFonts w:eastAsia="Calibri"/>
          <w:i/>
          <w:iCs/>
          <w:sz w:val="24"/>
          <w:szCs w:val="24"/>
          <w:lang w:val="bg-BG"/>
        </w:rPr>
        <w:t>(посочва се наименованието на участника),</w:t>
      </w:r>
      <w:r>
        <w:rPr>
          <w:rFonts w:eastAsia="Calibri"/>
          <w:sz w:val="24"/>
          <w:szCs w:val="24"/>
          <w:lang w:val="bg-BG"/>
        </w:rPr>
        <w:t xml:space="preserve"> с ЕИК ................................ и със седалище и адрес на управление: </w:t>
      </w:r>
      <w:r>
        <w:rPr>
          <w:rFonts w:eastAsia="Calibri"/>
          <w:sz w:val="24"/>
          <w:szCs w:val="24"/>
          <w:lang w:val="en-GB"/>
        </w:rPr>
        <w:t xml:space="preserve">........................................................................................ - </w:t>
      </w:r>
      <w:proofErr w:type="gramStart"/>
      <w:r>
        <w:rPr>
          <w:rFonts w:eastAsia="Calibri"/>
          <w:sz w:val="24"/>
          <w:szCs w:val="24"/>
          <w:lang w:val="bg-BG"/>
        </w:rPr>
        <w:t>участник</w:t>
      </w:r>
      <w:proofErr w:type="gramEnd"/>
      <w:r>
        <w:rPr>
          <w:rFonts w:eastAsia="Calibri"/>
          <w:sz w:val="24"/>
          <w:szCs w:val="24"/>
          <w:lang w:val="bg-BG"/>
        </w:rPr>
        <w:t xml:space="preserve"> в </w:t>
      </w:r>
      <w:r>
        <w:rPr>
          <w:rFonts w:eastAsia="Calibri"/>
          <w:color w:val="000000"/>
          <w:spacing w:val="-1"/>
          <w:sz w:val="24"/>
          <w:szCs w:val="24"/>
          <w:lang w:val="bg-BG"/>
        </w:rPr>
        <w:t>обществена поръчка чрез публична покана</w:t>
      </w:r>
      <w:r>
        <w:rPr>
          <w:rFonts w:eastAsia="Calibri"/>
          <w:color w:val="000000"/>
          <w:spacing w:val="-1"/>
          <w:sz w:val="24"/>
          <w:szCs w:val="24"/>
          <w:lang w:val="en-GB"/>
        </w:rPr>
        <w:t xml:space="preserve"> </w:t>
      </w:r>
      <w:r>
        <w:rPr>
          <w:rFonts w:eastAsia="Calibri"/>
          <w:sz w:val="24"/>
          <w:szCs w:val="24"/>
          <w:lang w:val="en-GB"/>
        </w:rPr>
        <w:t xml:space="preserve">с </w:t>
      </w:r>
      <w:r>
        <w:rPr>
          <w:rFonts w:eastAsia="Calibri"/>
          <w:sz w:val="24"/>
          <w:szCs w:val="24"/>
          <w:lang w:val="bg-BG"/>
        </w:rPr>
        <w:t>предмет</w:t>
      </w:r>
      <w:r>
        <w:rPr>
          <w:rFonts w:eastAsia="Calibri"/>
          <w:sz w:val="24"/>
          <w:szCs w:val="24"/>
          <w:lang w:val="en-GB"/>
        </w:rPr>
        <w:t>:</w:t>
      </w:r>
      <w:r>
        <w:rPr>
          <w:rFonts w:eastAsia="Calibri"/>
          <w:b/>
          <w:szCs w:val="22"/>
          <w:lang w:val="en-GB"/>
        </w:rPr>
        <w:t xml:space="preserve"> </w:t>
      </w:r>
      <w:r>
        <w:rPr>
          <w:rFonts w:eastAsia="Calibri"/>
          <w:b/>
          <w:bCs/>
          <w:sz w:val="24"/>
          <w:szCs w:val="24"/>
          <w:lang w:val="bg-BG"/>
        </w:rPr>
        <w:t>„</w:t>
      </w:r>
      <w:r>
        <w:rPr>
          <w:rFonts w:eastAsia="Calibri"/>
          <w:b/>
          <w:sz w:val="24"/>
          <w:szCs w:val="24"/>
          <w:lang w:val="bg-BG"/>
        </w:rPr>
        <w:t xml:space="preserve">Предоставяне на </w:t>
      </w:r>
      <w:proofErr w:type="spellStart"/>
      <w:r>
        <w:rPr>
          <w:rFonts w:eastAsia="Calibri"/>
          <w:b/>
          <w:sz w:val="24"/>
          <w:szCs w:val="24"/>
          <w:lang w:val="bg-BG"/>
        </w:rPr>
        <w:t>колокационни</w:t>
      </w:r>
      <w:proofErr w:type="spellEnd"/>
      <w:r>
        <w:rPr>
          <w:rFonts w:eastAsia="Calibri"/>
          <w:b/>
          <w:sz w:val="24"/>
          <w:szCs w:val="24"/>
          <w:lang w:val="bg-BG"/>
        </w:rPr>
        <w:t xml:space="preserve"> IT услуги за техническо оборудване, Интернет услуга за достъп до международното Интернет пространство и </w:t>
      </w:r>
      <w:proofErr w:type="spellStart"/>
      <w:r>
        <w:rPr>
          <w:rFonts w:eastAsia="Calibri"/>
          <w:b/>
          <w:sz w:val="24"/>
          <w:szCs w:val="24"/>
          <w:lang w:val="bg-BG"/>
        </w:rPr>
        <w:t>видеострийминг</w:t>
      </w:r>
      <w:proofErr w:type="spellEnd"/>
      <w:r>
        <w:rPr>
          <w:rFonts w:eastAsia="Calibri"/>
          <w:b/>
          <w:sz w:val="24"/>
          <w:szCs w:val="24"/>
          <w:lang w:val="bg-BG"/>
        </w:rPr>
        <w:t xml:space="preserve"> услуга за нуждите на Министерство на образованието и науката</w:t>
      </w:r>
      <w:r>
        <w:rPr>
          <w:rFonts w:eastAsia="Calibri"/>
          <w:b/>
          <w:bCs/>
          <w:sz w:val="24"/>
          <w:szCs w:val="24"/>
          <w:lang w:val="bg-BG"/>
        </w:rPr>
        <w:t>”</w:t>
      </w:r>
    </w:p>
    <w:p w:rsidR="00EA6E26" w:rsidRDefault="00EA6E26" w:rsidP="00EA6E26">
      <w:pPr>
        <w:jc w:val="both"/>
        <w:rPr>
          <w:rFonts w:eastAsia="Calibri"/>
          <w:sz w:val="24"/>
          <w:szCs w:val="24"/>
          <w:lang w:val="bg-BG"/>
        </w:rPr>
      </w:pPr>
      <w:r>
        <w:rPr>
          <w:rFonts w:eastAsia="Calibri"/>
          <w:sz w:val="24"/>
          <w:szCs w:val="24"/>
          <w:lang w:val="bg-BG"/>
        </w:rPr>
        <w:t xml:space="preserve">                                                                                         </w:t>
      </w:r>
    </w:p>
    <w:p w:rsidR="00EA6E26" w:rsidRDefault="00EA6E26" w:rsidP="00EA6E26">
      <w:pPr>
        <w:jc w:val="center"/>
        <w:rPr>
          <w:rFonts w:eastAsia="Calibri"/>
          <w:b/>
          <w:sz w:val="24"/>
          <w:szCs w:val="24"/>
          <w:lang w:val="bg-BG"/>
        </w:rPr>
      </w:pPr>
      <w:r>
        <w:rPr>
          <w:rFonts w:eastAsia="Calibri"/>
          <w:b/>
          <w:sz w:val="24"/>
          <w:szCs w:val="24"/>
          <w:lang w:val="bg-BG"/>
        </w:rPr>
        <w:t>ДЕКЛАРИРАМ, че:</w:t>
      </w:r>
    </w:p>
    <w:p w:rsidR="00EA6E26" w:rsidRDefault="00EA6E26" w:rsidP="00EA6E26">
      <w:pPr>
        <w:jc w:val="center"/>
        <w:rPr>
          <w:rFonts w:eastAsia="Calibri"/>
          <w:b/>
          <w:sz w:val="24"/>
          <w:szCs w:val="24"/>
          <w:lang w:val="bg-BG"/>
        </w:rPr>
      </w:pPr>
    </w:p>
    <w:p w:rsidR="00EA6E26" w:rsidRDefault="00EA6E26" w:rsidP="00EA6E26">
      <w:pPr>
        <w:spacing w:line="276" w:lineRule="auto"/>
        <w:ind w:firstLine="708"/>
        <w:jc w:val="both"/>
        <w:rPr>
          <w:rFonts w:eastAsia="Calibri"/>
          <w:sz w:val="24"/>
          <w:szCs w:val="24"/>
          <w:lang w:val="bg-BG"/>
        </w:rPr>
      </w:pPr>
      <w:r>
        <w:rPr>
          <w:rFonts w:eastAsia="Calibri"/>
          <w:sz w:val="24"/>
          <w:szCs w:val="24"/>
          <w:lang w:val="bg-BG"/>
        </w:rPr>
        <w:t>1. Лицата по чл. 47, ал. 4 от ЗОП на представлявания от мен/нас кандидат/участник не са свързано лице по смисъла на § 1, т. 23а от Допълнителните разпоредби на ЗОП с възложителя или със служители на ръководна длъжност в неговата организация.</w:t>
      </w:r>
    </w:p>
    <w:p w:rsidR="00EA6E26" w:rsidRDefault="00EA6E26" w:rsidP="00EA6E26">
      <w:pPr>
        <w:spacing w:line="276" w:lineRule="auto"/>
        <w:ind w:firstLine="708"/>
        <w:jc w:val="both"/>
        <w:rPr>
          <w:rFonts w:eastAsia="Calibri"/>
          <w:sz w:val="24"/>
          <w:szCs w:val="24"/>
          <w:lang w:val="bg-BG"/>
        </w:rPr>
      </w:pPr>
      <w:r>
        <w:rPr>
          <w:rFonts w:eastAsia="Calibri"/>
          <w:sz w:val="24"/>
          <w:szCs w:val="24"/>
          <w:lang w:val="bg-BG"/>
        </w:rPr>
        <w:t>2. Представляваният от мен/нас кандидат/участник не е сключил договор с лице по чл. 21 или 22 от Закона за предотвратяване и установяване на конфликт на интереси.</w:t>
      </w:r>
    </w:p>
    <w:p w:rsidR="00EA6E26" w:rsidRDefault="00EA6E26" w:rsidP="00EA6E26">
      <w:pPr>
        <w:spacing w:line="276" w:lineRule="auto"/>
        <w:ind w:firstLine="708"/>
        <w:jc w:val="both"/>
        <w:rPr>
          <w:rFonts w:eastAsia="Calibri"/>
          <w:sz w:val="24"/>
          <w:szCs w:val="24"/>
          <w:lang w:val="bg-BG"/>
        </w:rPr>
      </w:pPr>
      <w:r>
        <w:rPr>
          <w:rFonts w:eastAsia="Calibri"/>
          <w:sz w:val="24"/>
          <w:szCs w:val="24"/>
          <w:lang w:val="bg-BG"/>
        </w:rPr>
        <w:t>Информация относно публични регистри, в които се съдържат посочените в настоящата декларация обстоятелства, или компетентен орган, който съгласно законодателството на държавата, в която кандидатът/участникът е установен, е длъжен да предостави информация за тези обстоятелства служебно на възложителя (</w:t>
      </w:r>
      <w:r>
        <w:rPr>
          <w:rFonts w:eastAsia="Calibri"/>
          <w:i/>
          <w:sz w:val="24"/>
          <w:szCs w:val="24"/>
          <w:lang w:val="bg-BG"/>
        </w:rPr>
        <w:t>попълва се при наличие на такива регистри или компетентни органи относно посочените обстоятелства</w:t>
      </w:r>
      <w:r>
        <w:rPr>
          <w:rFonts w:eastAsia="Calibri"/>
          <w:sz w:val="24"/>
          <w:szCs w:val="24"/>
          <w:lang w:val="bg-BG"/>
        </w:rPr>
        <w:t>):</w:t>
      </w:r>
    </w:p>
    <w:p w:rsidR="00EA6E26" w:rsidRPr="00EA6E26" w:rsidRDefault="00EA6E26" w:rsidP="00EA6E26">
      <w:pPr>
        <w:spacing w:line="276" w:lineRule="auto"/>
        <w:jc w:val="both"/>
        <w:rPr>
          <w:rFonts w:eastAsia="Calibri"/>
          <w:sz w:val="24"/>
          <w:szCs w:val="24"/>
        </w:rPr>
      </w:pPr>
      <w:r>
        <w:rPr>
          <w:rFonts w:eastAsia="Calibri"/>
          <w:sz w:val="24"/>
          <w:szCs w:val="24"/>
          <w:lang w:val="bg-BG"/>
        </w:rPr>
        <w:t>…………………………………………………………………………………………………</w:t>
      </w:r>
    </w:p>
    <w:p w:rsidR="00EA6E26" w:rsidRDefault="00EA6E26" w:rsidP="00EA6E26">
      <w:pPr>
        <w:spacing w:line="276" w:lineRule="auto"/>
        <w:ind w:firstLine="720"/>
        <w:jc w:val="both"/>
        <w:rPr>
          <w:rFonts w:eastAsia="Calibri"/>
          <w:sz w:val="24"/>
          <w:szCs w:val="24"/>
          <w:lang w:val="bg-BG"/>
        </w:rPr>
      </w:pPr>
      <w:r>
        <w:rPr>
          <w:rFonts w:eastAsia="Calibri"/>
          <w:sz w:val="24"/>
          <w:szCs w:val="24"/>
          <w:lang w:val="bg-BG"/>
        </w:rPr>
        <w:t xml:space="preserve">Задължавам/е се, при промяна на посочените обстоятелства, писмено да уведомя/уведомим възложителя на обществената поръчка с предмет: </w:t>
      </w:r>
      <w:r>
        <w:rPr>
          <w:rFonts w:eastAsia="Calibri"/>
          <w:b/>
          <w:bCs/>
          <w:sz w:val="24"/>
          <w:szCs w:val="24"/>
          <w:lang w:val="bg-BG"/>
        </w:rPr>
        <w:t>„</w:t>
      </w:r>
      <w:r>
        <w:rPr>
          <w:rFonts w:eastAsia="Calibri"/>
          <w:b/>
          <w:sz w:val="24"/>
          <w:szCs w:val="24"/>
          <w:lang w:val="bg-BG"/>
        </w:rPr>
        <w:t xml:space="preserve">Предоставяне на </w:t>
      </w:r>
      <w:proofErr w:type="spellStart"/>
      <w:r>
        <w:rPr>
          <w:rFonts w:eastAsia="Calibri"/>
          <w:b/>
          <w:sz w:val="24"/>
          <w:szCs w:val="24"/>
          <w:lang w:val="bg-BG"/>
        </w:rPr>
        <w:t>колокационни</w:t>
      </w:r>
      <w:proofErr w:type="spellEnd"/>
      <w:r>
        <w:rPr>
          <w:rFonts w:eastAsia="Calibri"/>
          <w:b/>
          <w:sz w:val="24"/>
          <w:szCs w:val="24"/>
          <w:lang w:val="bg-BG"/>
        </w:rPr>
        <w:t xml:space="preserve"> IT услуги за техническо оборудване, Интернет услуга за достъп до международното Интернет пространство и </w:t>
      </w:r>
      <w:proofErr w:type="spellStart"/>
      <w:r>
        <w:rPr>
          <w:rFonts w:eastAsia="Calibri"/>
          <w:b/>
          <w:sz w:val="24"/>
          <w:szCs w:val="24"/>
          <w:lang w:val="bg-BG"/>
        </w:rPr>
        <w:t>видеострийминг</w:t>
      </w:r>
      <w:proofErr w:type="spellEnd"/>
      <w:r>
        <w:rPr>
          <w:rFonts w:eastAsia="Calibri"/>
          <w:b/>
          <w:sz w:val="24"/>
          <w:szCs w:val="24"/>
          <w:lang w:val="bg-BG"/>
        </w:rPr>
        <w:t xml:space="preserve"> услуга за нуждите на Министерство на образованието и науката</w:t>
      </w:r>
      <w:r>
        <w:rPr>
          <w:rFonts w:eastAsia="Calibri"/>
          <w:b/>
          <w:bCs/>
          <w:sz w:val="24"/>
          <w:szCs w:val="24"/>
          <w:lang w:val="bg-BG"/>
        </w:rPr>
        <w:t>”</w:t>
      </w:r>
      <w:r>
        <w:rPr>
          <w:rFonts w:eastAsia="Calibri"/>
          <w:sz w:val="24"/>
          <w:szCs w:val="24"/>
          <w:lang w:val="bg-BG"/>
        </w:rPr>
        <w:t xml:space="preserve"> в 7-дневен срок от настъпването на съответната промяна.</w:t>
      </w:r>
    </w:p>
    <w:p w:rsidR="00EA6E26" w:rsidRDefault="00EA6E26" w:rsidP="00EA6E26">
      <w:pPr>
        <w:spacing w:line="276" w:lineRule="auto"/>
        <w:jc w:val="both"/>
        <w:rPr>
          <w:rFonts w:eastAsia="Calibri"/>
          <w:sz w:val="24"/>
          <w:szCs w:val="24"/>
          <w:lang w:val="bg-BG"/>
        </w:rPr>
      </w:pPr>
      <w:r>
        <w:rPr>
          <w:rFonts w:eastAsia="Calibri"/>
          <w:sz w:val="24"/>
          <w:szCs w:val="24"/>
          <w:lang w:val="bg-BG"/>
        </w:rPr>
        <w:tab/>
      </w:r>
    </w:p>
    <w:p w:rsidR="00EA6E26" w:rsidRDefault="00EA6E26" w:rsidP="00EA6E26">
      <w:pPr>
        <w:spacing w:line="276" w:lineRule="auto"/>
        <w:ind w:firstLine="708"/>
        <w:jc w:val="both"/>
        <w:rPr>
          <w:rFonts w:eastAsia="Calibri"/>
          <w:sz w:val="24"/>
          <w:szCs w:val="24"/>
          <w:lang w:val="bg-BG"/>
        </w:rPr>
      </w:pPr>
      <w:r>
        <w:rPr>
          <w:rFonts w:eastAsia="Calibri"/>
          <w:sz w:val="24"/>
          <w:szCs w:val="24"/>
          <w:lang w:val="bg-BG"/>
        </w:rPr>
        <w:t>Известно ми/ни е, че за неверни данни в настоящата декларация нося/носим наказателна отговорност по чл. 313 от Наказателния кодекс.</w:t>
      </w:r>
    </w:p>
    <w:p w:rsidR="00EA6E26" w:rsidRDefault="00EA6E26" w:rsidP="00EA6E26">
      <w:pPr>
        <w:spacing w:after="200" w:line="276" w:lineRule="auto"/>
        <w:jc w:val="both"/>
        <w:rPr>
          <w:rFonts w:eastAsia="Calibri"/>
          <w:sz w:val="24"/>
          <w:szCs w:val="24"/>
          <w:lang w:val="bg-BG"/>
        </w:rPr>
      </w:pPr>
    </w:p>
    <w:p w:rsidR="00EA6E26" w:rsidRDefault="00EA6E26" w:rsidP="00EA6E26">
      <w:pPr>
        <w:tabs>
          <w:tab w:val="left" w:pos="5760"/>
        </w:tabs>
        <w:spacing w:before="120" w:line="276" w:lineRule="auto"/>
        <w:jc w:val="both"/>
        <w:rPr>
          <w:rFonts w:eastAsia="Calibri"/>
          <w:sz w:val="24"/>
          <w:szCs w:val="24"/>
          <w:lang w:val="bg-BG"/>
        </w:rPr>
      </w:pPr>
      <w:r>
        <w:rPr>
          <w:rFonts w:eastAsia="Calibri"/>
          <w:b/>
          <w:sz w:val="24"/>
          <w:szCs w:val="24"/>
          <w:lang w:val="bg-BG"/>
        </w:rPr>
        <w:t xml:space="preserve">Дата: </w:t>
      </w:r>
      <w:r>
        <w:rPr>
          <w:rFonts w:eastAsia="Calibri"/>
          <w:sz w:val="24"/>
          <w:szCs w:val="24"/>
          <w:lang w:val="bg-BG"/>
        </w:rPr>
        <w:t>.....................</w:t>
      </w:r>
      <w:r>
        <w:rPr>
          <w:rFonts w:eastAsia="Calibri"/>
          <w:b/>
          <w:sz w:val="24"/>
          <w:szCs w:val="24"/>
          <w:lang w:val="bg-BG"/>
        </w:rPr>
        <w:t xml:space="preserve"> г.</w:t>
      </w:r>
      <w:r>
        <w:rPr>
          <w:rFonts w:eastAsia="Calibri"/>
          <w:sz w:val="24"/>
          <w:szCs w:val="24"/>
          <w:lang w:val="bg-BG"/>
        </w:rPr>
        <w:t xml:space="preserve"> </w:t>
      </w:r>
      <w:r>
        <w:rPr>
          <w:rFonts w:eastAsia="Calibri"/>
          <w:sz w:val="24"/>
          <w:szCs w:val="24"/>
          <w:lang w:val="bg-BG"/>
        </w:rPr>
        <w:tab/>
      </w:r>
      <w:r>
        <w:rPr>
          <w:rFonts w:eastAsia="Calibri"/>
          <w:b/>
          <w:sz w:val="24"/>
          <w:szCs w:val="24"/>
          <w:lang w:val="bg-BG"/>
        </w:rPr>
        <w:t>Декларатор/и</w:t>
      </w:r>
      <w:r>
        <w:rPr>
          <w:rFonts w:eastAsia="Calibri"/>
          <w:sz w:val="24"/>
          <w:szCs w:val="24"/>
          <w:lang w:val="bg-BG"/>
        </w:rPr>
        <w:t>: …………….</w:t>
      </w:r>
    </w:p>
    <w:p w:rsidR="00EA6E26" w:rsidRDefault="00EA6E26" w:rsidP="00EA6E26">
      <w:pPr>
        <w:spacing w:line="276" w:lineRule="auto"/>
        <w:jc w:val="center"/>
        <w:rPr>
          <w:rFonts w:eastAsia="Calibri"/>
          <w:i/>
          <w:sz w:val="24"/>
          <w:szCs w:val="24"/>
          <w:lang w:val="bg-BG"/>
        </w:rPr>
      </w:pPr>
      <w:r>
        <w:rPr>
          <w:rFonts w:eastAsia="Calibri"/>
          <w:b/>
          <w:sz w:val="24"/>
          <w:szCs w:val="24"/>
          <w:lang w:val="bg-BG"/>
        </w:rPr>
        <w:tab/>
      </w:r>
      <w:r>
        <w:rPr>
          <w:rFonts w:eastAsia="Calibri"/>
          <w:b/>
          <w:sz w:val="24"/>
          <w:szCs w:val="24"/>
          <w:lang w:val="bg-BG"/>
        </w:rPr>
        <w:tab/>
      </w:r>
      <w:r>
        <w:rPr>
          <w:rFonts w:eastAsia="Calibri"/>
          <w:b/>
          <w:sz w:val="24"/>
          <w:szCs w:val="24"/>
          <w:lang w:val="bg-BG"/>
        </w:rPr>
        <w:tab/>
      </w:r>
      <w:r>
        <w:rPr>
          <w:rFonts w:eastAsia="Calibri"/>
          <w:b/>
          <w:sz w:val="24"/>
          <w:szCs w:val="24"/>
          <w:lang w:val="bg-BG"/>
        </w:rPr>
        <w:tab/>
      </w:r>
      <w:r>
        <w:rPr>
          <w:rFonts w:eastAsia="Calibri"/>
          <w:b/>
          <w:sz w:val="24"/>
          <w:szCs w:val="24"/>
          <w:lang w:val="bg-BG"/>
        </w:rPr>
        <w:tab/>
      </w:r>
      <w:r>
        <w:rPr>
          <w:rFonts w:eastAsia="Calibri"/>
          <w:b/>
          <w:sz w:val="24"/>
          <w:szCs w:val="24"/>
          <w:lang w:val="bg-BG"/>
        </w:rPr>
        <w:tab/>
      </w:r>
      <w:r>
        <w:rPr>
          <w:rFonts w:eastAsia="Calibri"/>
          <w:b/>
          <w:sz w:val="24"/>
          <w:szCs w:val="24"/>
          <w:lang w:val="bg-BG"/>
        </w:rPr>
        <w:tab/>
      </w:r>
      <w:r>
        <w:rPr>
          <w:rFonts w:eastAsia="Calibri"/>
          <w:b/>
          <w:sz w:val="24"/>
          <w:szCs w:val="24"/>
        </w:rPr>
        <w:t xml:space="preserve">                               </w:t>
      </w:r>
      <w:r>
        <w:rPr>
          <w:rFonts w:eastAsia="Calibri"/>
          <w:i/>
          <w:sz w:val="24"/>
          <w:szCs w:val="24"/>
          <w:lang w:val="bg-BG"/>
        </w:rPr>
        <w:t>(подпис)</w:t>
      </w:r>
    </w:p>
    <w:p w:rsidR="00EA6E26" w:rsidRDefault="00EA6E26" w:rsidP="00EA6E26">
      <w:pPr>
        <w:spacing w:line="276" w:lineRule="auto"/>
        <w:jc w:val="center"/>
        <w:rPr>
          <w:rFonts w:eastAsia="Calibri"/>
          <w:i/>
          <w:sz w:val="24"/>
          <w:szCs w:val="24"/>
        </w:rPr>
      </w:pPr>
    </w:p>
    <w:p w:rsidR="000576E6" w:rsidRDefault="00EA6E26" w:rsidP="00EA6E26">
      <w:pPr>
        <w:numPr>
          <w:ilvl w:val="12"/>
          <w:numId w:val="0"/>
        </w:numPr>
        <w:spacing w:line="276" w:lineRule="auto"/>
        <w:jc w:val="both"/>
      </w:pPr>
      <w:r>
        <w:rPr>
          <w:rFonts w:eastAsia="Calibri"/>
          <w:b/>
          <w:sz w:val="24"/>
          <w:szCs w:val="24"/>
          <w:u w:val="single"/>
          <w:lang w:val="bg-BG"/>
        </w:rPr>
        <w:t>Забележка:</w:t>
      </w:r>
      <w:r>
        <w:rPr>
          <w:rFonts w:ascii="Verdana" w:eastAsia="Calibri" w:hAnsi="Verdana"/>
          <w:b/>
          <w:sz w:val="24"/>
          <w:szCs w:val="24"/>
          <w:lang w:val="bg-BG"/>
        </w:rPr>
        <w:t xml:space="preserve"> </w:t>
      </w:r>
      <w:r>
        <w:rPr>
          <w:rFonts w:eastAsia="Calibri"/>
          <w:sz w:val="22"/>
          <w:szCs w:val="22"/>
          <w:lang w:val="bg-BG"/>
        </w:rPr>
        <w:t>Декларацията за липса на обстоятелствата по чл. 47, ал. 5 от ЗОП се представя при сключване на договора, само от участника, избран за изпълнител.</w:t>
      </w:r>
      <w:bookmarkStart w:id="0" w:name="_GoBack"/>
      <w:bookmarkEnd w:id="0"/>
    </w:p>
    <w:sectPr w:rsidR="000576E6" w:rsidSect="00EA6E26">
      <w:pgSz w:w="11906" w:h="16838"/>
      <w:pgMar w:top="851" w:right="1417" w:bottom="1134"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Arial Unicode MS"/>
    <w:charset w:val="80"/>
    <w:family w:val="auto"/>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1F0F86"/>
    <w:multiLevelType w:val="hybridMultilevel"/>
    <w:tmpl w:val="98B267E2"/>
    <w:lvl w:ilvl="0" w:tplc="BD6A1AE0">
      <w:start w:val="1"/>
      <w:numFmt w:val="decimal"/>
      <w:lvlText w:val="%1."/>
      <w:lvlJc w:val="left"/>
      <w:pPr>
        <w:ind w:left="1065" w:hanging="360"/>
      </w:pPr>
      <w:rPr>
        <w:b/>
      </w:rPr>
    </w:lvl>
    <w:lvl w:ilvl="1" w:tplc="04020019">
      <w:start w:val="1"/>
      <w:numFmt w:val="lowerLetter"/>
      <w:lvlText w:val="%2."/>
      <w:lvlJc w:val="left"/>
      <w:pPr>
        <w:ind w:left="1785" w:hanging="360"/>
      </w:pPr>
    </w:lvl>
    <w:lvl w:ilvl="2" w:tplc="0402001B">
      <w:start w:val="1"/>
      <w:numFmt w:val="lowerRoman"/>
      <w:lvlText w:val="%3."/>
      <w:lvlJc w:val="right"/>
      <w:pPr>
        <w:ind w:left="2505" w:hanging="180"/>
      </w:pPr>
    </w:lvl>
    <w:lvl w:ilvl="3" w:tplc="0402000F">
      <w:start w:val="1"/>
      <w:numFmt w:val="decimal"/>
      <w:lvlText w:val="%4."/>
      <w:lvlJc w:val="left"/>
      <w:pPr>
        <w:ind w:left="3225" w:hanging="360"/>
      </w:pPr>
    </w:lvl>
    <w:lvl w:ilvl="4" w:tplc="04020019">
      <w:start w:val="1"/>
      <w:numFmt w:val="lowerLetter"/>
      <w:lvlText w:val="%5."/>
      <w:lvlJc w:val="left"/>
      <w:pPr>
        <w:ind w:left="3945" w:hanging="360"/>
      </w:pPr>
    </w:lvl>
    <w:lvl w:ilvl="5" w:tplc="0402001B">
      <w:start w:val="1"/>
      <w:numFmt w:val="lowerRoman"/>
      <w:lvlText w:val="%6."/>
      <w:lvlJc w:val="right"/>
      <w:pPr>
        <w:ind w:left="4665" w:hanging="180"/>
      </w:pPr>
    </w:lvl>
    <w:lvl w:ilvl="6" w:tplc="0402000F">
      <w:start w:val="1"/>
      <w:numFmt w:val="decimal"/>
      <w:lvlText w:val="%7."/>
      <w:lvlJc w:val="left"/>
      <w:pPr>
        <w:ind w:left="5385" w:hanging="360"/>
      </w:pPr>
    </w:lvl>
    <w:lvl w:ilvl="7" w:tplc="04020019">
      <w:start w:val="1"/>
      <w:numFmt w:val="lowerLetter"/>
      <w:lvlText w:val="%8."/>
      <w:lvlJc w:val="left"/>
      <w:pPr>
        <w:ind w:left="6105" w:hanging="360"/>
      </w:pPr>
    </w:lvl>
    <w:lvl w:ilvl="8" w:tplc="0402001B">
      <w:start w:val="1"/>
      <w:numFmt w:val="lowerRoman"/>
      <w:lvlText w:val="%9."/>
      <w:lvlJc w:val="right"/>
      <w:pPr>
        <w:ind w:left="6825"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characterSpacingControl w:val="doNotCompress"/>
  <w:compat/>
  <w:rsids>
    <w:rsidRoot w:val="00EA6E26"/>
    <w:rsid w:val="000576E6"/>
    <w:rsid w:val="002F3335"/>
    <w:rsid w:val="00E710BF"/>
    <w:rsid w:val="00EA6E26"/>
  </w:rsids>
  <m:mathPr>
    <m:mathFont m:val="Cambria Math"/>
    <m:brkBin m:val="before"/>
    <m:brkBinSub m:val="--"/>
    <m:smallFrac m:val="off"/>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A6E26"/>
    <w:pPr>
      <w:spacing w:after="0" w:line="240" w:lineRule="auto"/>
    </w:pPr>
    <w:rPr>
      <w:rFonts w:ascii="Times New Roman" w:eastAsia="Times New Roman" w:hAnsi="Times New Roman" w:cs="Times New Roman"/>
      <w:sz w:val="20"/>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
    <w:name w:val="Body text_"/>
    <w:link w:val="BodyText1"/>
    <w:locked/>
    <w:rsid w:val="00EA6E26"/>
    <w:rPr>
      <w:sz w:val="23"/>
      <w:szCs w:val="23"/>
      <w:shd w:val="clear" w:color="auto" w:fill="FFFFFF"/>
    </w:rPr>
  </w:style>
  <w:style w:type="paragraph" w:customStyle="1" w:styleId="BodyText1">
    <w:name w:val="Body Text1"/>
    <w:basedOn w:val="Normal"/>
    <w:link w:val="Bodytext"/>
    <w:rsid w:val="00EA6E26"/>
    <w:pPr>
      <w:widowControl w:val="0"/>
      <w:shd w:val="clear" w:color="auto" w:fill="FFFFFF"/>
      <w:spacing w:line="355" w:lineRule="exact"/>
      <w:jc w:val="both"/>
    </w:pPr>
    <w:rPr>
      <w:rFonts w:asciiTheme="minorHAnsi" w:eastAsiaTheme="minorHAnsi" w:hAnsiTheme="minorHAnsi" w:cstheme="minorBidi"/>
      <w:sz w:val="23"/>
      <w:szCs w:val="23"/>
      <w:lang w:val="bg-BG"/>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A6E26"/>
    <w:pPr>
      <w:spacing w:after="0" w:line="240" w:lineRule="auto"/>
    </w:pPr>
    <w:rPr>
      <w:rFonts w:ascii="Times New Roman" w:eastAsia="Times New Roman" w:hAnsi="Times New Roman" w:cs="Times New Roman"/>
      <w:sz w:val="20"/>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
    <w:name w:val="Body text_"/>
    <w:link w:val="BodyText1"/>
    <w:locked/>
    <w:rsid w:val="00EA6E26"/>
    <w:rPr>
      <w:sz w:val="23"/>
      <w:szCs w:val="23"/>
      <w:shd w:val="clear" w:color="auto" w:fill="FFFFFF"/>
    </w:rPr>
  </w:style>
  <w:style w:type="paragraph" w:customStyle="1" w:styleId="BodyText1">
    <w:name w:val="Body Text1"/>
    <w:basedOn w:val="Normal"/>
    <w:link w:val="Bodytext"/>
    <w:rsid w:val="00EA6E26"/>
    <w:pPr>
      <w:widowControl w:val="0"/>
      <w:shd w:val="clear" w:color="auto" w:fill="FFFFFF"/>
      <w:spacing w:line="355" w:lineRule="exact"/>
      <w:jc w:val="both"/>
    </w:pPr>
    <w:rPr>
      <w:rFonts w:asciiTheme="minorHAnsi" w:eastAsiaTheme="minorHAnsi" w:hAnsiTheme="minorHAnsi" w:cstheme="minorBidi"/>
      <w:sz w:val="23"/>
      <w:szCs w:val="23"/>
      <w:lang w:val="bg-BG"/>
    </w:rPr>
  </w:style>
</w:styles>
</file>

<file path=word/webSettings.xml><?xml version="1.0" encoding="utf-8"?>
<w:webSettings xmlns:r="http://schemas.openxmlformats.org/officeDocument/2006/relationships" xmlns:w="http://schemas.openxmlformats.org/wordprocessingml/2006/main">
  <w:divs>
    <w:div w:id="11457822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10</Pages>
  <Words>2541</Words>
  <Characters>14486</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16994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Vladimir Genov</dc:creator>
  <cp:lastModifiedBy>ppachev</cp:lastModifiedBy>
  <cp:revision>2</cp:revision>
  <dcterms:created xsi:type="dcterms:W3CDTF">2015-07-24T08:27:00Z</dcterms:created>
  <dcterms:modified xsi:type="dcterms:W3CDTF">2015-07-24T09:40:00Z</dcterms:modified>
</cp:coreProperties>
</file>